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5F40" w:rsidRDefault="00B05F40" w:rsidP="00B05F40">
      <w:pPr>
        <w:jc w:val="center"/>
        <w:rPr>
          <w:rFonts w:ascii="Times New Roman" w:hAnsi="Times New Roman" w:cs="Times New Roman"/>
          <w:sz w:val="24"/>
          <w:szCs w:val="24"/>
        </w:rPr>
      </w:pPr>
      <w:bookmarkStart w:id="0" w:name="_GoBack"/>
      <w:bookmarkEnd w:id="0"/>
    </w:p>
    <w:p w:rsidR="00B05F40" w:rsidRDefault="00B05F40" w:rsidP="00B05F40">
      <w:pPr>
        <w:jc w:val="center"/>
        <w:rPr>
          <w:rFonts w:ascii="Times New Roman" w:hAnsi="Times New Roman" w:cs="Times New Roman"/>
          <w:sz w:val="24"/>
          <w:szCs w:val="24"/>
        </w:rPr>
      </w:pPr>
    </w:p>
    <w:p w:rsidR="00B05F40" w:rsidRDefault="00B05F40" w:rsidP="00B05F40">
      <w:pPr>
        <w:jc w:val="center"/>
        <w:rPr>
          <w:rFonts w:ascii="Times New Roman" w:hAnsi="Times New Roman" w:cs="Times New Roman"/>
          <w:sz w:val="24"/>
          <w:szCs w:val="24"/>
        </w:rPr>
      </w:pPr>
    </w:p>
    <w:p w:rsidR="00B05F40" w:rsidRDefault="00B05F40" w:rsidP="00B05F40">
      <w:pPr>
        <w:jc w:val="center"/>
        <w:rPr>
          <w:rFonts w:ascii="Times New Roman" w:hAnsi="Times New Roman" w:cs="Times New Roman"/>
          <w:sz w:val="24"/>
          <w:szCs w:val="24"/>
        </w:rPr>
      </w:pPr>
    </w:p>
    <w:p w:rsidR="00B05F40" w:rsidRDefault="00B05F40" w:rsidP="00B05F40">
      <w:pPr>
        <w:jc w:val="center"/>
        <w:rPr>
          <w:rFonts w:ascii="Times New Roman" w:hAnsi="Times New Roman" w:cs="Times New Roman"/>
          <w:sz w:val="24"/>
          <w:szCs w:val="24"/>
        </w:rPr>
      </w:pPr>
    </w:p>
    <w:p w:rsidR="00B05F40" w:rsidRDefault="00B05F40" w:rsidP="00B05F40">
      <w:pPr>
        <w:spacing w:line="480" w:lineRule="auto"/>
        <w:jc w:val="center"/>
        <w:rPr>
          <w:rFonts w:ascii="Times New Roman" w:hAnsi="Times New Roman" w:cs="Times New Roman"/>
          <w:sz w:val="24"/>
          <w:szCs w:val="24"/>
        </w:rPr>
      </w:pPr>
    </w:p>
    <w:p w:rsidR="006C3C5B" w:rsidRDefault="005A345D" w:rsidP="00B05F4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ANALYSIS OF THE THEMES IN DEATH OF A SALESMAN </w:t>
      </w:r>
    </w:p>
    <w:p w:rsidR="00107EDC" w:rsidRPr="00B05F40" w:rsidRDefault="00B05F40" w:rsidP="00B05F40">
      <w:pPr>
        <w:spacing w:line="480" w:lineRule="auto"/>
        <w:jc w:val="center"/>
        <w:rPr>
          <w:rFonts w:ascii="Times New Roman" w:hAnsi="Times New Roman" w:cs="Times New Roman"/>
          <w:sz w:val="24"/>
          <w:szCs w:val="24"/>
        </w:rPr>
      </w:pPr>
      <w:r w:rsidRPr="00B05F40">
        <w:rPr>
          <w:rFonts w:ascii="Times New Roman" w:hAnsi="Times New Roman" w:cs="Times New Roman"/>
          <w:sz w:val="24"/>
          <w:szCs w:val="24"/>
        </w:rPr>
        <w:t>Name</w:t>
      </w:r>
    </w:p>
    <w:p w:rsidR="00B05F40" w:rsidRPr="00B05F40" w:rsidRDefault="00B05F40" w:rsidP="00B05F40">
      <w:pPr>
        <w:spacing w:line="480" w:lineRule="auto"/>
        <w:jc w:val="center"/>
        <w:rPr>
          <w:rFonts w:ascii="Times New Roman" w:hAnsi="Times New Roman" w:cs="Times New Roman"/>
          <w:sz w:val="24"/>
          <w:szCs w:val="24"/>
        </w:rPr>
      </w:pPr>
      <w:r w:rsidRPr="00B05F40">
        <w:rPr>
          <w:rFonts w:ascii="Times New Roman" w:hAnsi="Times New Roman" w:cs="Times New Roman"/>
          <w:sz w:val="24"/>
          <w:szCs w:val="24"/>
        </w:rPr>
        <w:t>Professor</w:t>
      </w:r>
    </w:p>
    <w:p w:rsidR="00B05F40" w:rsidRPr="00B05F40" w:rsidRDefault="00B05F40" w:rsidP="00B05F40">
      <w:pPr>
        <w:spacing w:line="480" w:lineRule="auto"/>
        <w:jc w:val="center"/>
        <w:rPr>
          <w:rFonts w:ascii="Times New Roman" w:hAnsi="Times New Roman" w:cs="Times New Roman"/>
          <w:sz w:val="24"/>
          <w:szCs w:val="24"/>
        </w:rPr>
      </w:pPr>
      <w:r w:rsidRPr="00B05F40">
        <w:rPr>
          <w:rFonts w:ascii="Times New Roman" w:hAnsi="Times New Roman" w:cs="Times New Roman"/>
          <w:sz w:val="24"/>
          <w:szCs w:val="24"/>
        </w:rPr>
        <w:t>Course</w:t>
      </w:r>
    </w:p>
    <w:p w:rsidR="00B05F40" w:rsidRDefault="00B05F40" w:rsidP="00B05F40">
      <w:pPr>
        <w:spacing w:line="480" w:lineRule="auto"/>
        <w:jc w:val="center"/>
        <w:rPr>
          <w:rFonts w:ascii="Times New Roman" w:hAnsi="Times New Roman" w:cs="Times New Roman"/>
          <w:sz w:val="24"/>
          <w:szCs w:val="24"/>
        </w:rPr>
      </w:pPr>
      <w:r w:rsidRPr="00B05F40">
        <w:rPr>
          <w:rFonts w:ascii="Times New Roman" w:hAnsi="Times New Roman" w:cs="Times New Roman"/>
          <w:sz w:val="24"/>
          <w:szCs w:val="24"/>
        </w:rPr>
        <w:t>Date</w:t>
      </w:r>
    </w:p>
    <w:p w:rsidR="00B05F40" w:rsidRDefault="00B05F40" w:rsidP="00B05F40">
      <w:pPr>
        <w:spacing w:line="480" w:lineRule="auto"/>
        <w:jc w:val="center"/>
        <w:rPr>
          <w:rFonts w:ascii="Times New Roman" w:hAnsi="Times New Roman" w:cs="Times New Roman"/>
          <w:sz w:val="24"/>
          <w:szCs w:val="24"/>
        </w:rPr>
      </w:pPr>
    </w:p>
    <w:p w:rsidR="00B05F40" w:rsidRDefault="00B05F40" w:rsidP="00B05F40">
      <w:pPr>
        <w:spacing w:line="480" w:lineRule="auto"/>
        <w:jc w:val="center"/>
        <w:rPr>
          <w:rFonts w:ascii="Times New Roman" w:hAnsi="Times New Roman" w:cs="Times New Roman"/>
          <w:sz w:val="24"/>
          <w:szCs w:val="24"/>
        </w:rPr>
      </w:pPr>
    </w:p>
    <w:p w:rsidR="00B05F40" w:rsidRDefault="00B05F40" w:rsidP="00B05F40">
      <w:pPr>
        <w:spacing w:line="480" w:lineRule="auto"/>
        <w:jc w:val="center"/>
        <w:rPr>
          <w:rFonts w:ascii="Times New Roman" w:hAnsi="Times New Roman" w:cs="Times New Roman"/>
          <w:sz w:val="24"/>
          <w:szCs w:val="24"/>
        </w:rPr>
      </w:pPr>
    </w:p>
    <w:p w:rsidR="00B05F40" w:rsidRDefault="00B05F40" w:rsidP="00B05F40">
      <w:pPr>
        <w:spacing w:line="480" w:lineRule="auto"/>
        <w:jc w:val="center"/>
        <w:rPr>
          <w:rFonts w:ascii="Times New Roman" w:hAnsi="Times New Roman" w:cs="Times New Roman"/>
          <w:sz w:val="24"/>
          <w:szCs w:val="24"/>
        </w:rPr>
      </w:pPr>
    </w:p>
    <w:p w:rsidR="00B05F40" w:rsidRDefault="00B05F40" w:rsidP="00B05F40">
      <w:pPr>
        <w:spacing w:line="480" w:lineRule="auto"/>
        <w:jc w:val="center"/>
        <w:rPr>
          <w:rFonts w:ascii="Times New Roman" w:hAnsi="Times New Roman" w:cs="Times New Roman"/>
          <w:sz w:val="24"/>
          <w:szCs w:val="24"/>
        </w:rPr>
      </w:pPr>
    </w:p>
    <w:p w:rsidR="00B05F40" w:rsidRDefault="00B05F40" w:rsidP="00B05F40">
      <w:pPr>
        <w:spacing w:line="480" w:lineRule="auto"/>
        <w:jc w:val="center"/>
        <w:rPr>
          <w:rFonts w:ascii="Times New Roman" w:hAnsi="Times New Roman" w:cs="Times New Roman"/>
          <w:sz w:val="24"/>
          <w:szCs w:val="24"/>
        </w:rPr>
      </w:pPr>
    </w:p>
    <w:p w:rsidR="00B05F40" w:rsidRDefault="00B05F40" w:rsidP="00B05F40">
      <w:pPr>
        <w:spacing w:line="480" w:lineRule="auto"/>
        <w:jc w:val="center"/>
        <w:rPr>
          <w:rFonts w:ascii="Times New Roman" w:hAnsi="Times New Roman" w:cs="Times New Roman"/>
          <w:sz w:val="24"/>
          <w:szCs w:val="24"/>
        </w:rPr>
      </w:pPr>
    </w:p>
    <w:p w:rsidR="00B05F40" w:rsidRDefault="00B05F40" w:rsidP="004476DA">
      <w:pPr>
        <w:spacing w:line="480" w:lineRule="auto"/>
        <w:jc w:val="both"/>
        <w:rPr>
          <w:rFonts w:ascii="Times New Roman" w:hAnsi="Times New Roman" w:cs="Times New Roman"/>
          <w:sz w:val="24"/>
          <w:szCs w:val="24"/>
        </w:rPr>
      </w:pPr>
    </w:p>
    <w:p w:rsidR="005A6AEE" w:rsidRPr="002E18FD" w:rsidRDefault="003C3AE2" w:rsidP="004C7417">
      <w:pPr>
        <w:spacing w:line="480" w:lineRule="auto"/>
        <w:ind w:firstLine="720"/>
        <w:jc w:val="both"/>
        <w:rPr>
          <w:rFonts w:ascii="Times New Roman" w:hAnsi="Times New Roman" w:cs="Times New Roman"/>
          <w:sz w:val="24"/>
          <w:szCs w:val="24"/>
        </w:rPr>
      </w:pPr>
      <w:r w:rsidRPr="002E18FD">
        <w:rPr>
          <w:rFonts w:ascii="Times New Roman" w:hAnsi="Times New Roman" w:cs="Times New Roman"/>
          <w:sz w:val="24"/>
          <w:szCs w:val="24"/>
        </w:rPr>
        <w:lastRenderedPageBreak/>
        <w:t>The play “Death of a salesman” by Arthur Miller revolves around Willy</w:t>
      </w:r>
      <w:r w:rsidR="0029771C" w:rsidRPr="002E18FD">
        <w:rPr>
          <w:rFonts w:ascii="Times New Roman" w:hAnsi="Times New Roman" w:cs="Times New Roman"/>
          <w:sz w:val="24"/>
          <w:szCs w:val="24"/>
        </w:rPr>
        <w:t xml:space="preserve"> Loman</w:t>
      </w:r>
      <w:r w:rsidR="006C3C5B">
        <w:rPr>
          <w:rFonts w:ascii="Times New Roman" w:hAnsi="Times New Roman" w:cs="Times New Roman"/>
          <w:sz w:val="24"/>
          <w:szCs w:val="24"/>
        </w:rPr>
        <w:t>,</w:t>
      </w:r>
      <w:r w:rsidR="0029771C" w:rsidRPr="002E18FD">
        <w:rPr>
          <w:rFonts w:ascii="Times New Roman" w:hAnsi="Times New Roman" w:cs="Times New Roman"/>
          <w:sz w:val="24"/>
          <w:szCs w:val="24"/>
        </w:rPr>
        <w:t xml:space="preserve"> whereby after </w:t>
      </w:r>
      <w:r w:rsidRPr="002E18FD">
        <w:rPr>
          <w:rFonts w:ascii="Times New Roman" w:hAnsi="Times New Roman" w:cs="Times New Roman"/>
          <w:sz w:val="24"/>
          <w:szCs w:val="24"/>
        </w:rPr>
        <w:t xml:space="preserve">spending </w:t>
      </w:r>
      <w:r w:rsidR="0029771C" w:rsidRPr="002E18FD">
        <w:rPr>
          <w:rFonts w:ascii="Times New Roman" w:hAnsi="Times New Roman" w:cs="Times New Roman"/>
          <w:sz w:val="24"/>
          <w:szCs w:val="24"/>
        </w:rPr>
        <w:t>several years travelling</w:t>
      </w:r>
      <w:r w:rsidRPr="002E18FD">
        <w:rPr>
          <w:rFonts w:ascii="Times New Roman" w:hAnsi="Times New Roman" w:cs="Times New Roman"/>
          <w:sz w:val="24"/>
          <w:szCs w:val="24"/>
        </w:rPr>
        <w:t xml:space="preserve"> as</w:t>
      </w:r>
      <w:r w:rsidR="0029771C" w:rsidRPr="002E18FD">
        <w:rPr>
          <w:rFonts w:ascii="Times New Roman" w:hAnsi="Times New Roman" w:cs="Times New Roman"/>
          <w:sz w:val="24"/>
          <w:szCs w:val="24"/>
        </w:rPr>
        <w:t xml:space="preserve"> </w:t>
      </w:r>
      <w:r w:rsidRPr="002E18FD">
        <w:rPr>
          <w:rFonts w:ascii="Times New Roman" w:hAnsi="Times New Roman" w:cs="Times New Roman"/>
          <w:sz w:val="24"/>
          <w:szCs w:val="24"/>
        </w:rPr>
        <w:t>a salesman, Willy Loman become</w:t>
      </w:r>
      <w:r w:rsidR="006C3C5B">
        <w:rPr>
          <w:rFonts w:ascii="Times New Roman" w:hAnsi="Times New Roman" w:cs="Times New Roman"/>
          <w:sz w:val="24"/>
          <w:szCs w:val="24"/>
        </w:rPr>
        <w:t>s</w:t>
      </w:r>
      <w:r w:rsidRPr="002E18FD">
        <w:rPr>
          <w:rFonts w:ascii="Times New Roman" w:hAnsi="Times New Roman" w:cs="Times New Roman"/>
          <w:sz w:val="24"/>
          <w:szCs w:val="24"/>
        </w:rPr>
        <w:t xml:space="preserve"> conscious</w:t>
      </w:r>
      <w:r w:rsidR="0029771C" w:rsidRPr="002E18FD">
        <w:rPr>
          <w:rFonts w:ascii="Times New Roman" w:hAnsi="Times New Roman" w:cs="Times New Roman"/>
          <w:sz w:val="24"/>
          <w:szCs w:val="24"/>
        </w:rPr>
        <w:t xml:space="preserve"> that he has </w:t>
      </w:r>
      <w:r w:rsidRPr="002E18FD">
        <w:rPr>
          <w:rFonts w:ascii="Times New Roman" w:hAnsi="Times New Roman" w:cs="Times New Roman"/>
          <w:sz w:val="24"/>
          <w:szCs w:val="24"/>
        </w:rPr>
        <w:t>failed as</w:t>
      </w:r>
      <w:r w:rsidR="0029771C" w:rsidRPr="002E18FD">
        <w:rPr>
          <w:rFonts w:ascii="Times New Roman" w:hAnsi="Times New Roman" w:cs="Times New Roman"/>
          <w:sz w:val="24"/>
          <w:szCs w:val="24"/>
        </w:rPr>
        <w:t xml:space="preserve"> both a father and </w:t>
      </w:r>
      <w:r w:rsidRPr="002E18FD">
        <w:rPr>
          <w:rFonts w:ascii="Times New Roman" w:hAnsi="Times New Roman" w:cs="Times New Roman"/>
          <w:sz w:val="24"/>
          <w:szCs w:val="24"/>
        </w:rPr>
        <w:t>husband. H</w:t>
      </w:r>
      <w:r w:rsidR="0029771C" w:rsidRPr="002E18FD">
        <w:rPr>
          <w:rFonts w:ascii="Times New Roman" w:hAnsi="Times New Roman" w:cs="Times New Roman"/>
          <w:sz w:val="24"/>
          <w:szCs w:val="24"/>
        </w:rPr>
        <w:t>is sons</w:t>
      </w:r>
      <w:r w:rsidRPr="002E18FD">
        <w:rPr>
          <w:rFonts w:ascii="Times New Roman" w:hAnsi="Times New Roman" w:cs="Times New Roman"/>
          <w:sz w:val="24"/>
          <w:szCs w:val="24"/>
        </w:rPr>
        <w:t xml:space="preserve"> Biff and Happy</w:t>
      </w:r>
      <w:r w:rsidR="0029771C" w:rsidRPr="002E18FD">
        <w:rPr>
          <w:rFonts w:ascii="Times New Roman" w:hAnsi="Times New Roman" w:cs="Times New Roman"/>
          <w:sz w:val="24"/>
          <w:szCs w:val="24"/>
        </w:rPr>
        <w:t xml:space="preserve"> are not successful</w:t>
      </w:r>
      <w:r w:rsidR="006C3C5B">
        <w:rPr>
          <w:rFonts w:ascii="Times New Roman" w:hAnsi="Times New Roman" w:cs="Times New Roman"/>
          <w:sz w:val="24"/>
          <w:szCs w:val="24"/>
        </w:rPr>
        <w:t xml:space="preserve"> either</w:t>
      </w:r>
      <w:r w:rsidR="0029771C" w:rsidRPr="002E18FD">
        <w:rPr>
          <w:rFonts w:ascii="Times New Roman" w:hAnsi="Times New Roman" w:cs="Times New Roman"/>
          <w:sz w:val="24"/>
          <w:szCs w:val="24"/>
        </w:rPr>
        <w:t>, his career is fading and by so realizing, he escapes into a dreamy reminiscence of an idealized past.</w:t>
      </w:r>
      <w:r w:rsidR="00F07701" w:rsidRPr="002E18FD">
        <w:rPr>
          <w:rFonts w:ascii="Times New Roman" w:hAnsi="Times New Roman" w:cs="Times New Roman"/>
          <w:sz w:val="24"/>
          <w:szCs w:val="24"/>
        </w:rPr>
        <w:t xml:space="preserve"> </w:t>
      </w:r>
      <w:r w:rsidR="0029771C" w:rsidRPr="002E18FD">
        <w:rPr>
          <w:rFonts w:ascii="Times New Roman" w:hAnsi="Times New Roman" w:cs="Times New Roman"/>
          <w:sz w:val="24"/>
          <w:szCs w:val="24"/>
        </w:rPr>
        <w:t xml:space="preserve">Basically the </w:t>
      </w:r>
      <w:r w:rsidRPr="002E18FD">
        <w:rPr>
          <w:rFonts w:ascii="Times New Roman" w:hAnsi="Times New Roman" w:cs="Times New Roman"/>
          <w:sz w:val="24"/>
          <w:szCs w:val="24"/>
        </w:rPr>
        <w:t xml:space="preserve">Death of a Salesman </w:t>
      </w:r>
      <w:r w:rsidR="00F07701" w:rsidRPr="002E18FD">
        <w:rPr>
          <w:rFonts w:ascii="Times New Roman" w:hAnsi="Times New Roman" w:cs="Times New Roman"/>
          <w:sz w:val="24"/>
          <w:szCs w:val="24"/>
        </w:rPr>
        <w:t xml:space="preserve">addresses </w:t>
      </w:r>
      <w:r w:rsidRPr="002E18FD">
        <w:rPr>
          <w:rFonts w:ascii="Times New Roman" w:hAnsi="Times New Roman" w:cs="Times New Roman"/>
          <w:sz w:val="24"/>
          <w:szCs w:val="24"/>
        </w:rPr>
        <w:t>identity loss and the inability of an individual to accept the changes of life and times and the changes</w:t>
      </w:r>
      <w:r w:rsidR="00CE7518" w:rsidRPr="002E18FD">
        <w:rPr>
          <w:rFonts w:ascii="Times New Roman" w:hAnsi="Times New Roman" w:cs="Times New Roman"/>
          <w:sz w:val="24"/>
          <w:szCs w:val="24"/>
        </w:rPr>
        <w:t xml:space="preserve"> with himself and within the society.</w:t>
      </w:r>
      <w:r w:rsidR="00633D4F" w:rsidRPr="002E18FD">
        <w:rPr>
          <w:rFonts w:ascii="Times New Roman" w:hAnsi="Times New Roman" w:cs="Times New Roman"/>
          <w:sz w:val="24"/>
          <w:szCs w:val="24"/>
        </w:rPr>
        <w:t xml:space="preserve"> In act one Willy tells Linda that he would go to Hartford where he is well liked, he adds that the trouble there is that people don’t seem to take to him</w:t>
      </w:r>
      <w:r w:rsidR="00987E77" w:rsidRPr="002E18FD">
        <w:rPr>
          <w:rFonts w:ascii="Times New Roman" w:hAnsi="Times New Roman" w:cs="Times New Roman"/>
          <w:sz w:val="24"/>
          <w:szCs w:val="24"/>
        </w:rPr>
        <w:t xml:space="preserve"> (</w:t>
      </w:r>
      <w:r w:rsidR="00987E77" w:rsidRPr="002E18FD">
        <w:rPr>
          <w:rFonts w:ascii="Times New Roman" w:hAnsi="Times New Roman" w:cs="Times New Roman"/>
          <w:sz w:val="24"/>
          <w:szCs w:val="24"/>
          <w:shd w:val="clear" w:color="auto" w:fill="FFFFFF"/>
        </w:rPr>
        <w:t xml:space="preserve">Chen, pg </w:t>
      </w:r>
      <w:r w:rsidR="009E75C3" w:rsidRPr="002E18FD">
        <w:rPr>
          <w:rFonts w:ascii="Times New Roman" w:hAnsi="Times New Roman" w:cs="Times New Roman"/>
          <w:sz w:val="24"/>
          <w:szCs w:val="24"/>
          <w:shd w:val="clear" w:color="auto" w:fill="FFFFFF"/>
        </w:rPr>
        <w:t>86</w:t>
      </w:r>
      <w:r w:rsidR="00987E77" w:rsidRPr="002E18FD">
        <w:rPr>
          <w:rFonts w:ascii="Times New Roman" w:hAnsi="Times New Roman" w:cs="Times New Roman"/>
          <w:sz w:val="24"/>
          <w:szCs w:val="24"/>
          <w:shd w:val="clear" w:color="auto" w:fill="FFFFFF"/>
        </w:rPr>
        <w:t xml:space="preserve">). </w:t>
      </w:r>
      <w:r w:rsidR="00633D4F" w:rsidRPr="002E18FD">
        <w:rPr>
          <w:rFonts w:ascii="Times New Roman" w:hAnsi="Times New Roman" w:cs="Times New Roman"/>
          <w:sz w:val="24"/>
          <w:szCs w:val="24"/>
        </w:rPr>
        <w:t xml:space="preserve"> Here, he contradicts himself as both well liked and ignored. This is a sign of not ac</w:t>
      </w:r>
      <w:r w:rsidR="00F9609F" w:rsidRPr="002E18FD">
        <w:rPr>
          <w:rFonts w:ascii="Times New Roman" w:hAnsi="Times New Roman" w:cs="Times New Roman"/>
          <w:sz w:val="24"/>
          <w:szCs w:val="24"/>
        </w:rPr>
        <w:t>cepting the changes around him.</w:t>
      </w:r>
      <w:r w:rsidR="00CE7518" w:rsidRPr="002E18FD">
        <w:rPr>
          <w:rFonts w:ascii="Times New Roman" w:hAnsi="Times New Roman" w:cs="Times New Roman"/>
          <w:sz w:val="24"/>
          <w:szCs w:val="24"/>
        </w:rPr>
        <w:t xml:space="preserve"> The play </w:t>
      </w:r>
      <w:r w:rsidRPr="002E18FD">
        <w:rPr>
          <w:rFonts w:ascii="Times New Roman" w:hAnsi="Times New Roman" w:cs="Times New Roman"/>
          <w:sz w:val="24"/>
          <w:szCs w:val="24"/>
        </w:rPr>
        <w:t>is a medley</w:t>
      </w:r>
      <w:r w:rsidR="00CE7518" w:rsidRPr="002E18FD">
        <w:rPr>
          <w:rFonts w:ascii="Times New Roman" w:hAnsi="Times New Roman" w:cs="Times New Roman"/>
          <w:sz w:val="24"/>
          <w:szCs w:val="24"/>
        </w:rPr>
        <w:t xml:space="preserve"> of memories</w:t>
      </w:r>
      <w:r w:rsidR="008A77CA" w:rsidRPr="002E18FD">
        <w:rPr>
          <w:rFonts w:ascii="Times New Roman" w:hAnsi="Times New Roman" w:cs="Times New Roman"/>
          <w:sz w:val="24"/>
          <w:szCs w:val="24"/>
        </w:rPr>
        <w:t xml:space="preserve">, confrontations, dreams and arguments </w:t>
      </w:r>
      <w:r w:rsidR="00045F4E" w:rsidRPr="002E18FD">
        <w:rPr>
          <w:rFonts w:ascii="Times New Roman" w:hAnsi="Times New Roman" w:cs="Times New Roman"/>
          <w:sz w:val="24"/>
          <w:szCs w:val="24"/>
        </w:rPr>
        <w:t xml:space="preserve">which </w:t>
      </w:r>
      <w:r w:rsidRPr="002E18FD">
        <w:rPr>
          <w:rFonts w:ascii="Times New Roman" w:hAnsi="Times New Roman" w:cs="Times New Roman"/>
          <w:sz w:val="24"/>
          <w:szCs w:val="24"/>
        </w:rPr>
        <w:t>make the last 24 hours of Loman’s life</w:t>
      </w:r>
      <w:r w:rsidR="00B074BE" w:rsidRPr="002E18FD">
        <w:rPr>
          <w:rFonts w:ascii="Times New Roman" w:hAnsi="Times New Roman" w:cs="Times New Roman"/>
          <w:sz w:val="24"/>
          <w:szCs w:val="24"/>
        </w:rPr>
        <w:t>. The play ends with him committing suicide</w:t>
      </w:r>
      <w:r w:rsidR="0034617B" w:rsidRPr="002E18FD">
        <w:rPr>
          <w:rFonts w:ascii="Times New Roman" w:hAnsi="Times New Roman" w:cs="Times New Roman"/>
          <w:sz w:val="24"/>
          <w:szCs w:val="24"/>
        </w:rPr>
        <w:t xml:space="preserve"> followed by his funeral.  </w:t>
      </w:r>
      <w:r w:rsidR="00B074BE" w:rsidRPr="002E18FD">
        <w:rPr>
          <w:rFonts w:ascii="Times New Roman" w:hAnsi="Times New Roman" w:cs="Times New Roman"/>
          <w:sz w:val="24"/>
          <w:szCs w:val="24"/>
        </w:rPr>
        <w:t xml:space="preserve"> </w:t>
      </w:r>
    </w:p>
    <w:p w:rsidR="00C703B5" w:rsidRPr="002E18FD" w:rsidRDefault="00C703B5" w:rsidP="004C7417">
      <w:pPr>
        <w:spacing w:line="480" w:lineRule="auto"/>
        <w:ind w:firstLine="720"/>
        <w:jc w:val="both"/>
        <w:rPr>
          <w:rFonts w:ascii="Times New Roman" w:hAnsi="Times New Roman" w:cs="Times New Roman"/>
          <w:sz w:val="24"/>
          <w:szCs w:val="24"/>
        </w:rPr>
      </w:pPr>
      <w:r w:rsidRPr="002E18FD">
        <w:rPr>
          <w:rFonts w:ascii="Times New Roman" w:hAnsi="Times New Roman" w:cs="Times New Roman"/>
          <w:sz w:val="24"/>
          <w:szCs w:val="24"/>
        </w:rPr>
        <w:t>The element</w:t>
      </w:r>
      <w:r w:rsidR="00932568" w:rsidRPr="002E18FD">
        <w:rPr>
          <w:rFonts w:ascii="Times New Roman" w:hAnsi="Times New Roman" w:cs="Times New Roman"/>
          <w:sz w:val="24"/>
          <w:szCs w:val="24"/>
        </w:rPr>
        <w:t>s</w:t>
      </w:r>
      <w:r w:rsidRPr="002E18FD">
        <w:rPr>
          <w:rFonts w:ascii="Times New Roman" w:hAnsi="Times New Roman" w:cs="Times New Roman"/>
          <w:sz w:val="24"/>
          <w:szCs w:val="24"/>
        </w:rPr>
        <w:t xml:space="preserve"> of fiction I chose to address as used in this </w:t>
      </w:r>
      <w:r w:rsidR="000A5B36" w:rsidRPr="002E18FD">
        <w:rPr>
          <w:rFonts w:ascii="Times New Roman" w:hAnsi="Times New Roman" w:cs="Times New Roman"/>
          <w:sz w:val="24"/>
          <w:szCs w:val="24"/>
        </w:rPr>
        <w:t>film</w:t>
      </w:r>
      <w:r w:rsidRPr="002E18FD">
        <w:rPr>
          <w:rFonts w:ascii="Times New Roman" w:hAnsi="Times New Roman" w:cs="Times New Roman"/>
          <w:sz w:val="24"/>
          <w:szCs w:val="24"/>
        </w:rPr>
        <w:t xml:space="preserve"> </w:t>
      </w:r>
      <w:r w:rsidR="00932568" w:rsidRPr="002E18FD">
        <w:rPr>
          <w:rFonts w:ascii="Times New Roman" w:hAnsi="Times New Roman" w:cs="Times New Roman"/>
          <w:sz w:val="24"/>
          <w:szCs w:val="24"/>
        </w:rPr>
        <w:t>are</w:t>
      </w:r>
      <w:r w:rsidR="000A5B36" w:rsidRPr="002E18FD">
        <w:rPr>
          <w:rFonts w:ascii="Times New Roman" w:hAnsi="Times New Roman" w:cs="Times New Roman"/>
          <w:sz w:val="24"/>
          <w:szCs w:val="24"/>
        </w:rPr>
        <w:t xml:space="preserve"> Theme</w:t>
      </w:r>
      <w:r w:rsidR="00932568" w:rsidRPr="002E18FD">
        <w:rPr>
          <w:rFonts w:ascii="Times New Roman" w:hAnsi="Times New Roman" w:cs="Times New Roman"/>
          <w:sz w:val="24"/>
          <w:szCs w:val="24"/>
        </w:rPr>
        <w:t>s</w:t>
      </w:r>
      <w:r w:rsidR="000A5B36" w:rsidRPr="002E18FD">
        <w:rPr>
          <w:rFonts w:ascii="Times New Roman" w:hAnsi="Times New Roman" w:cs="Times New Roman"/>
          <w:sz w:val="24"/>
          <w:szCs w:val="24"/>
        </w:rPr>
        <w:t xml:space="preserve">. There are several themes utilized throughout the play that keep the audience enticed and wanting to find out more about what happened at the end of the play. </w:t>
      </w:r>
      <w:r w:rsidR="00F8102E" w:rsidRPr="002E18FD">
        <w:rPr>
          <w:rFonts w:ascii="Times New Roman" w:hAnsi="Times New Roman" w:cs="Times New Roman"/>
          <w:sz w:val="24"/>
          <w:szCs w:val="24"/>
        </w:rPr>
        <w:t xml:space="preserve">Generally, themes are </w:t>
      </w:r>
      <w:r w:rsidR="00DC51DB" w:rsidRPr="002E18FD">
        <w:rPr>
          <w:rFonts w:ascii="Times New Roman" w:hAnsi="Times New Roman" w:cs="Times New Roman"/>
          <w:sz w:val="24"/>
          <w:szCs w:val="24"/>
        </w:rPr>
        <w:t>ideas and beliefs that writers use in their texts</w:t>
      </w:r>
      <w:r w:rsidR="00FC49FF" w:rsidRPr="002E18FD">
        <w:rPr>
          <w:rFonts w:ascii="Times New Roman" w:hAnsi="Times New Roman" w:cs="Times New Roman"/>
          <w:sz w:val="24"/>
          <w:szCs w:val="24"/>
        </w:rPr>
        <w:t xml:space="preserve"> and even plays</w:t>
      </w:r>
      <w:r w:rsidR="00DC51DB" w:rsidRPr="002E18FD">
        <w:rPr>
          <w:rFonts w:ascii="Times New Roman" w:hAnsi="Times New Roman" w:cs="Times New Roman"/>
          <w:sz w:val="24"/>
          <w:szCs w:val="24"/>
        </w:rPr>
        <w:t xml:space="preserve"> to make the story more appealing and </w:t>
      </w:r>
      <w:r w:rsidR="003320AC" w:rsidRPr="002E18FD">
        <w:rPr>
          <w:rFonts w:ascii="Times New Roman" w:hAnsi="Times New Roman" w:cs="Times New Roman"/>
          <w:sz w:val="24"/>
          <w:szCs w:val="24"/>
        </w:rPr>
        <w:t xml:space="preserve">interesting </w:t>
      </w:r>
      <w:r w:rsidR="00FC49FF" w:rsidRPr="002E18FD">
        <w:rPr>
          <w:rFonts w:ascii="Times New Roman" w:hAnsi="Times New Roman" w:cs="Times New Roman"/>
          <w:sz w:val="24"/>
          <w:szCs w:val="24"/>
        </w:rPr>
        <w:t xml:space="preserve">in a manner that help the audience understand the hidden meaning </w:t>
      </w:r>
      <w:r w:rsidR="002614DC" w:rsidRPr="002E18FD">
        <w:rPr>
          <w:rFonts w:ascii="Times New Roman" w:hAnsi="Times New Roman" w:cs="Times New Roman"/>
          <w:sz w:val="24"/>
          <w:szCs w:val="24"/>
        </w:rPr>
        <w:t xml:space="preserve">in the play, fiction or a story. </w:t>
      </w:r>
      <w:r w:rsidR="001B4193" w:rsidRPr="002E18FD">
        <w:rPr>
          <w:rFonts w:ascii="Times New Roman" w:hAnsi="Times New Roman" w:cs="Times New Roman"/>
          <w:sz w:val="24"/>
          <w:szCs w:val="24"/>
        </w:rPr>
        <w:t>Death of Salesman</w:t>
      </w:r>
      <w:r w:rsidR="00B61B46" w:rsidRPr="002E18FD">
        <w:rPr>
          <w:rFonts w:ascii="Times New Roman" w:hAnsi="Times New Roman" w:cs="Times New Roman"/>
          <w:sz w:val="24"/>
          <w:szCs w:val="24"/>
        </w:rPr>
        <w:t xml:space="preserve"> has different themes and can be described as one of the </w:t>
      </w:r>
      <w:r w:rsidR="00213B89" w:rsidRPr="002E18FD">
        <w:rPr>
          <w:rFonts w:ascii="Times New Roman" w:hAnsi="Times New Roman" w:cs="Times New Roman"/>
          <w:sz w:val="24"/>
          <w:szCs w:val="24"/>
        </w:rPr>
        <w:t xml:space="preserve">best modern </w:t>
      </w:r>
      <w:r w:rsidR="00CA44E8" w:rsidRPr="002E18FD">
        <w:rPr>
          <w:rFonts w:ascii="Times New Roman" w:hAnsi="Times New Roman" w:cs="Times New Roman"/>
          <w:sz w:val="24"/>
          <w:szCs w:val="24"/>
        </w:rPr>
        <w:t>tragedy</w:t>
      </w:r>
      <w:r w:rsidR="001B4193" w:rsidRPr="002E18FD">
        <w:rPr>
          <w:rFonts w:ascii="Times New Roman" w:hAnsi="Times New Roman" w:cs="Times New Roman"/>
          <w:sz w:val="24"/>
          <w:szCs w:val="24"/>
        </w:rPr>
        <w:t xml:space="preserve">. This paper therefore </w:t>
      </w:r>
      <w:r w:rsidR="00947B19" w:rsidRPr="002E18FD">
        <w:rPr>
          <w:rFonts w:ascii="Times New Roman" w:hAnsi="Times New Roman" w:cs="Times New Roman"/>
          <w:sz w:val="24"/>
          <w:szCs w:val="24"/>
        </w:rPr>
        <w:t xml:space="preserve">critically analyses various themes as elements of fiction as used throughout the </w:t>
      </w:r>
      <w:r w:rsidR="00633D4F" w:rsidRPr="002E18FD">
        <w:rPr>
          <w:rFonts w:ascii="Times New Roman" w:hAnsi="Times New Roman" w:cs="Times New Roman"/>
          <w:sz w:val="24"/>
          <w:szCs w:val="24"/>
        </w:rPr>
        <w:t>play.</w:t>
      </w:r>
    </w:p>
    <w:p w:rsidR="009E75C3" w:rsidRPr="002E18FD" w:rsidRDefault="00A0142E" w:rsidP="004C7417">
      <w:pPr>
        <w:spacing w:line="480" w:lineRule="auto"/>
        <w:ind w:firstLine="720"/>
        <w:jc w:val="both"/>
        <w:rPr>
          <w:rFonts w:ascii="Times New Roman" w:hAnsi="Times New Roman" w:cs="Times New Roman"/>
          <w:sz w:val="24"/>
          <w:szCs w:val="24"/>
        </w:rPr>
      </w:pPr>
      <w:r w:rsidRPr="002E18FD">
        <w:rPr>
          <w:rFonts w:ascii="Times New Roman" w:hAnsi="Times New Roman" w:cs="Times New Roman"/>
          <w:sz w:val="24"/>
          <w:szCs w:val="24"/>
        </w:rPr>
        <w:t xml:space="preserve">Theme number </w:t>
      </w:r>
      <w:r w:rsidR="001168E3" w:rsidRPr="002E18FD">
        <w:rPr>
          <w:rFonts w:ascii="Times New Roman" w:hAnsi="Times New Roman" w:cs="Times New Roman"/>
          <w:sz w:val="24"/>
          <w:szCs w:val="24"/>
        </w:rPr>
        <w:t>one is</w:t>
      </w:r>
      <w:r w:rsidR="00F90F12" w:rsidRPr="002E18FD">
        <w:rPr>
          <w:rFonts w:ascii="Times New Roman" w:hAnsi="Times New Roman" w:cs="Times New Roman"/>
          <w:sz w:val="24"/>
          <w:szCs w:val="24"/>
        </w:rPr>
        <w:t xml:space="preserve"> the American dream</w:t>
      </w:r>
      <w:r w:rsidR="009250C4" w:rsidRPr="002E18FD">
        <w:rPr>
          <w:rFonts w:ascii="Times New Roman" w:hAnsi="Times New Roman" w:cs="Times New Roman"/>
          <w:sz w:val="24"/>
          <w:szCs w:val="24"/>
        </w:rPr>
        <w:t xml:space="preserve">. </w:t>
      </w:r>
      <w:r w:rsidR="001168E3" w:rsidRPr="002E18FD">
        <w:rPr>
          <w:rFonts w:ascii="Times New Roman" w:hAnsi="Times New Roman" w:cs="Times New Roman"/>
          <w:sz w:val="24"/>
          <w:szCs w:val="24"/>
        </w:rPr>
        <w:t xml:space="preserve">This is one theme that most literally works have utilized to put a message out there. </w:t>
      </w:r>
      <w:r w:rsidR="00075F9B" w:rsidRPr="002E18FD">
        <w:rPr>
          <w:rFonts w:ascii="Times New Roman" w:hAnsi="Times New Roman" w:cs="Times New Roman"/>
          <w:sz w:val="24"/>
          <w:szCs w:val="24"/>
        </w:rPr>
        <w:t xml:space="preserve">In this play, the </w:t>
      </w:r>
      <w:r w:rsidR="007D594A" w:rsidRPr="002E18FD">
        <w:rPr>
          <w:rFonts w:ascii="Times New Roman" w:hAnsi="Times New Roman" w:cs="Times New Roman"/>
          <w:sz w:val="24"/>
          <w:szCs w:val="24"/>
        </w:rPr>
        <w:t>characters</w:t>
      </w:r>
      <w:r w:rsidR="00C33342" w:rsidRPr="002E18FD">
        <w:rPr>
          <w:rFonts w:ascii="Times New Roman" w:hAnsi="Times New Roman" w:cs="Times New Roman"/>
          <w:sz w:val="24"/>
          <w:szCs w:val="24"/>
        </w:rPr>
        <w:t xml:space="preserve"> try to reach this dream in </w:t>
      </w:r>
      <w:r w:rsidR="00663F15" w:rsidRPr="002E18FD">
        <w:rPr>
          <w:rFonts w:ascii="Times New Roman" w:hAnsi="Times New Roman" w:cs="Times New Roman"/>
          <w:sz w:val="24"/>
          <w:szCs w:val="24"/>
        </w:rPr>
        <w:t>one</w:t>
      </w:r>
      <w:r w:rsidR="00C33342" w:rsidRPr="002E18FD">
        <w:rPr>
          <w:rFonts w:ascii="Times New Roman" w:hAnsi="Times New Roman" w:cs="Times New Roman"/>
          <w:sz w:val="24"/>
          <w:szCs w:val="24"/>
        </w:rPr>
        <w:t xml:space="preserve"> way or the other</w:t>
      </w:r>
      <w:r w:rsidR="001A14D4" w:rsidRPr="002E18FD">
        <w:rPr>
          <w:rFonts w:ascii="Times New Roman" w:hAnsi="Times New Roman" w:cs="Times New Roman"/>
          <w:sz w:val="24"/>
          <w:szCs w:val="24"/>
        </w:rPr>
        <w:t>. They however feel frustrated when acing failure.</w:t>
      </w:r>
      <w:r w:rsidR="00F9609F" w:rsidRPr="002E18FD">
        <w:rPr>
          <w:rFonts w:ascii="Times New Roman" w:hAnsi="Times New Roman" w:cs="Times New Roman"/>
          <w:sz w:val="24"/>
          <w:szCs w:val="24"/>
        </w:rPr>
        <w:t xml:space="preserve"> In act one, Willy says to Ben that “business is bad, it’s murderous but not for me of course”</w:t>
      </w:r>
      <w:r w:rsidR="009E75C3" w:rsidRPr="002E18FD">
        <w:rPr>
          <w:rFonts w:ascii="Times New Roman" w:hAnsi="Times New Roman" w:cs="Times New Roman"/>
          <w:sz w:val="24"/>
          <w:szCs w:val="24"/>
        </w:rPr>
        <w:t xml:space="preserve"> </w:t>
      </w:r>
      <w:r w:rsidR="009E75C3" w:rsidRPr="002E18FD">
        <w:rPr>
          <w:rFonts w:ascii="Times New Roman" w:hAnsi="Times New Roman" w:cs="Times New Roman"/>
          <w:sz w:val="24"/>
          <w:szCs w:val="24"/>
          <w:shd w:val="clear" w:color="auto" w:fill="FFFFFF"/>
        </w:rPr>
        <w:t>(Miller, Cobb, Dunnock, Grosbard, &amp; North,pg.</w:t>
      </w:r>
      <w:r w:rsidR="00F0566C">
        <w:rPr>
          <w:rFonts w:ascii="Times New Roman" w:hAnsi="Times New Roman" w:cs="Times New Roman"/>
          <w:sz w:val="24"/>
          <w:szCs w:val="24"/>
          <w:shd w:val="clear" w:color="auto" w:fill="FFFFFF"/>
        </w:rPr>
        <w:t xml:space="preserve"> </w:t>
      </w:r>
      <w:r w:rsidR="009E75C3" w:rsidRPr="002E18FD">
        <w:rPr>
          <w:rFonts w:ascii="Times New Roman" w:hAnsi="Times New Roman" w:cs="Times New Roman"/>
          <w:sz w:val="24"/>
          <w:szCs w:val="24"/>
          <w:shd w:val="clear" w:color="auto" w:fill="FFFFFF"/>
        </w:rPr>
        <w:t>156)</w:t>
      </w:r>
      <w:r w:rsidR="009E75C3" w:rsidRPr="002E18FD">
        <w:rPr>
          <w:rFonts w:ascii="Times New Roman" w:hAnsi="Times New Roman" w:cs="Times New Roman"/>
          <w:sz w:val="24"/>
          <w:szCs w:val="24"/>
        </w:rPr>
        <w:t>.</w:t>
      </w:r>
      <w:r w:rsidR="00F9609F" w:rsidRPr="002E18FD">
        <w:rPr>
          <w:rFonts w:ascii="Times New Roman" w:hAnsi="Times New Roman" w:cs="Times New Roman"/>
          <w:sz w:val="24"/>
          <w:szCs w:val="24"/>
        </w:rPr>
        <w:t xml:space="preserve"> In this case, he does not want to accept that the reason he is not well-liked as he </w:t>
      </w:r>
      <w:r w:rsidR="00F9609F" w:rsidRPr="002E18FD">
        <w:rPr>
          <w:rFonts w:ascii="Times New Roman" w:hAnsi="Times New Roman" w:cs="Times New Roman"/>
          <w:sz w:val="24"/>
          <w:szCs w:val="24"/>
        </w:rPr>
        <w:lastRenderedPageBreak/>
        <w:t>claims is because people can see right through him.</w:t>
      </w:r>
      <w:r w:rsidR="001A14D4" w:rsidRPr="002E18FD">
        <w:rPr>
          <w:rFonts w:ascii="Times New Roman" w:hAnsi="Times New Roman" w:cs="Times New Roman"/>
          <w:sz w:val="24"/>
          <w:szCs w:val="24"/>
        </w:rPr>
        <w:t xml:space="preserve"> </w:t>
      </w:r>
      <w:r w:rsidR="00257689" w:rsidRPr="002E18FD">
        <w:rPr>
          <w:rFonts w:ascii="Times New Roman" w:hAnsi="Times New Roman" w:cs="Times New Roman"/>
          <w:sz w:val="24"/>
          <w:szCs w:val="24"/>
        </w:rPr>
        <w:t>A</w:t>
      </w:r>
      <w:r w:rsidR="00633D4F" w:rsidRPr="002E18FD">
        <w:rPr>
          <w:rFonts w:ascii="Times New Roman" w:hAnsi="Times New Roman" w:cs="Times New Roman"/>
          <w:sz w:val="24"/>
          <w:szCs w:val="24"/>
        </w:rPr>
        <w:t>s</w:t>
      </w:r>
      <w:r w:rsidR="00257689" w:rsidRPr="002E18FD">
        <w:rPr>
          <w:rFonts w:ascii="Times New Roman" w:hAnsi="Times New Roman" w:cs="Times New Roman"/>
          <w:sz w:val="24"/>
          <w:szCs w:val="24"/>
        </w:rPr>
        <w:t xml:space="preserve"> seen in the play, Wagner Howard is an example of an individual who has inherited this dream from his father. Bernard</w:t>
      </w:r>
      <w:r w:rsidR="00633D4F" w:rsidRPr="002E18FD">
        <w:rPr>
          <w:rFonts w:ascii="Times New Roman" w:hAnsi="Times New Roman" w:cs="Times New Roman"/>
          <w:sz w:val="24"/>
          <w:szCs w:val="24"/>
        </w:rPr>
        <w:t>’s</w:t>
      </w:r>
      <w:r w:rsidR="003F382B" w:rsidRPr="002E18FD">
        <w:rPr>
          <w:rFonts w:ascii="Times New Roman" w:hAnsi="Times New Roman" w:cs="Times New Roman"/>
          <w:sz w:val="24"/>
          <w:szCs w:val="24"/>
        </w:rPr>
        <w:t xml:space="preserve"> son </w:t>
      </w:r>
      <w:r w:rsidR="00EA6458" w:rsidRPr="002E18FD">
        <w:rPr>
          <w:rFonts w:ascii="Times New Roman" w:hAnsi="Times New Roman" w:cs="Times New Roman"/>
          <w:sz w:val="24"/>
          <w:szCs w:val="24"/>
        </w:rPr>
        <w:t>Charley on</w:t>
      </w:r>
      <w:r w:rsidR="00257689" w:rsidRPr="002E18FD">
        <w:rPr>
          <w:rFonts w:ascii="Times New Roman" w:hAnsi="Times New Roman" w:cs="Times New Roman"/>
          <w:sz w:val="24"/>
          <w:szCs w:val="24"/>
        </w:rPr>
        <w:t xml:space="preserve"> the other hand </w:t>
      </w:r>
      <w:r w:rsidR="006206D6" w:rsidRPr="002E18FD">
        <w:rPr>
          <w:rFonts w:ascii="Times New Roman" w:hAnsi="Times New Roman" w:cs="Times New Roman"/>
          <w:sz w:val="24"/>
          <w:szCs w:val="24"/>
        </w:rPr>
        <w:t xml:space="preserve">happened to achieve this dream through the legal </w:t>
      </w:r>
      <w:r w:rsidR="00EA6458" w:rsidRPr="002E18FD">
        <w:rPr>
          <w:rFonts w:ascii="Times New Roman" w:hAnsi="Times New Roman" w:cs="Times New Roman"/>
          <w:sz w:val="24"/>
          <w:szCs w:val="24"/>
        </w:rPr>
        <w:t>profession</w:t>
      </w:r>
      <w:r w:rsidR="006206D6" w:rsidRPr="002E18FD">
        <w:rPr>
          <w:rFonts w:ascii="Times New Roman" w:hAnsi="Times New Roman" w:cs="Times New Roman"/>
          <w:sz w:val="24"/>
          <w:szCs w:val="24"/>
        </w:rPr>
        <w:t xml:space="preserve">. </w:t>
      </w:r>
      <w:r w:rsidR="008870D8" w:rsidRPr="002E18FD">
        <w:rPr>
          <w:rFonts w:ascii="Times New Roman" w:hAnsi="Times New Roman" w:cs="Times New Roman"/>
          <w:sz w:val="24"/>
          <w:szCs w:val="24"/>
        </w:rPr>
        <w:t>On</w:t>
      </w:r>
      <w:r w:rsidR="00633D4F" w:rsidRPr="002E18FD">
        <w:rPr>
          <w:rFonts w:ascii="Times New Roman" w:hAnsi="Times New Roman" w:cs="Times New Roman"/>
          <w:sz w:val="24"/>
          <w:szCs w:val="24"/>
        </w:rPr>
        <w:t>e</w:t>
      </w:r>
      <w:r w:rsidR="008870D8" w:rsidRPr="002E18FD">
        <w:rPr>
          <w:rFonts w:ascii="Times New Roman" w:hAnsi="Times New Roman" w:cs="Times New Roman"/>
          <w:sz w:val="24"/>
          <w:szCs w:val="24"/>
        </w:rPr>
        <w:t xml:space="preserve"> character in this play </w:t>
      </w:r>
      <w:r w:rsidR="004C423E" w:rsidRPr="002E18FD">
        <w:rPr>
          <w:rFonts w:ascii="Times New Roman" w:hAnsi="Times New Roman" w:cs="Times New Roman"/>
          <w:sz w:val="24"/>
          <w:szCs w:val="24"/>
        </w:rPr>
        <w:t>that</w:t>
      </w:r>
      <w:r w:rsidR="008870D8" w:rsidRPr="002E18FD">
        <w:rPr>
          <w:rFonts w:ascii="Times New Roman" w:hAnsi="Times New Roman" w:cs="Times New Roman"/>
          <w:sz w:val="24"/>
          <w:szCs w:val="24"/>
        </w:rPr>
        <w:t xml:space="preserve"> continually faces failure is Willy Loman</w:t>
      </w:r>
      <w:r w:rsidR="004C423E" w:rsidRPr="002E18FD">
        <w:rPr>
          <w:rFonts w:ascii="Times New Roman" w:hAnsi="Times New Roman" w:cs="Times New Roman"/>
          <w:sz w:val="24"/>
          <w:szCs w:val="24"/>
        </w:rPr>
        <w:t xml:space="preserve">. </w:t>
      </w:r>
      <w:r w:rsidR="00932568" w:rsidRPr="002E18FD">
        <w:rPr>
          <w:rFonts w:ascii="Times New Roman" w:hAnsi="Times New Roman" w:cs="Times New Roman"/>
          <w:sz w:val="24"/>
          <w:szCs w:val="24"/>
        </w:rPr>
        <w:t>Initially, Loman believed that finding success is as easy as wanting it. In act one, he says “the man knew what he wanted and  went out and got it, walked into the jungle and comes out, the age of twenty and he’s rich”</w:t>
      </w:r>
      <w:r w:rsidR="009E75C3" w:rsidRPr="002E18FD">
        <w:rPr>
          <w:rFonts w:ascii="Times New Roman" w:hAnsi="Times New Roman" w:cs="Times New Roman"/>
          <w:sz w:val="24"/>
          <w:szCs w:val="24"/>
          <w:shd w:val="clear" w:color="auto" w:fill="FFFFFF"/>
        </w:rPr>
        <w:t xml:space="preserve"> (Jacobson, pg. 247).</w:t>
      </w:r>
    </w:p>
    <w:p w:rsidR="00094975" w:rsidRPr="002E18FD" w:rsidRDefault="00932568" w:rsidP="004C7417">
      <w:pPr>
        <w:spacing w:line="480" w:lineRule="auto"/>
        <w:ind w:firstLine="720"/>
        <w:jc w:val="both"/>
        <w:rPr>
          <w:rFonts w:ascii="Times New Roman" w:hAnsi="Times New Roman" w:cs="Times New Roman"/>
          <w:sz w:val="24"/>
          <w:szCs w:val="24"/>
        </w:rPr>
      </w:pPr>
      <w:r w:rsidRPr="002E18FD">
        <w:rPr>
          <w:rFonts w:ascii="Times New Roman" w:hAnsi="Times New Roman" w:cs="Times New Roman"/>
          <w:sz w:val="24"/>
          <w:szCs w:val="24"/>
        </w:rPr>
        <w:t xml:space="preserve"> However, </w:t>
      </w:r>
      <w:r w:rsidR="004C423E" w:rsidRPr="002E18FD">
        <w:rPr>
          <w:rFonts w:ascii="Times New Roman" w:hAnsi="Times New Roman" w:cs="Times New Roman"/>
          <w:sz w:val="24"/>
          <w:szCs w:val="24"/>
        </w:rPr>
        <w:t xml:space="preserve">he could not become a world-class salesman </w:t>
      </w:r>
      <w:r w:rsidR="00DE1778" w:rsidRPr="002E18FD">
        <w:rPr>
          <w:rFonts w:ascii="Times New Roman" w:hAnsi="Times New Roman" w:cs="Times New Roman"/>
          <w:sz w:val="24"/>
          <w:szCs w:val="24"/>
        </w:rPr>
        <w:t>neither could he help his sons reach or achieve his failed dream.</w:t>
      </w:r>
      <w:r w:rsidR="00240BD5" w:rsidRPr="002E18FD">
        <w:t xml:space="preserve"> </w:t>
      </w:r>
      <w:r w:rsidR="00240BD5" w:rsidRPr="002E18FD">
        <w:rPr>
          <w:rFonts w:ascii="Times New Roman" w:hAnsi="Times New Roman" w:cs="Times New Roman"/>
          <w:sz w:val="24"/>
          <w:szCs w:val="24"/>
        </w:rPr>
        <w:t>At this age</w:t>
      </w:r>
      <w:r w:rsidR="00933AD0" w:rsidRPr="002E18FD">
        <w:rPr>
          <w:rFonts w:ascii="Times New Roman" w:hAnsi="Times New Roman" w:cs="Times New Roman"/>
          <w:sz w:val="24"/>
          <w:szCs w:val="24"/>
        </w:rPr>
        <w:t xml:space="preserve">, Biff is a standard example of </w:t>
      </w:r>
      <w:r w:rsidR="00107EDC" w:rsidRPr="002E18FD">
        <w:rPr>
          <w:rFonts w:ascii="Times New Roman" w:hAnsi="Times New Roman" w:cs="Times New Roman"/>
          <w:sz w:val="24"/>
          <w:szCs w:val="24"/>
        </w:rPr>
        <w:t>failure</w:t>
      </w:r>
      <w:r w:rsidR="004E1EA9" w:rsidRPr="002E18FD">
        <w:rPr>
          <w:rFonts w:ascii="Times New Roman" w:hAnsi="Times New Roman" w:cs="Times New Roman"/>
          <w:sz w:val="24"/>
          <w:szCs w:val="24"/>
        </w:rPr>
        <w:t xml:space="preserve"> while Happy is not even ambitious. Happy says he sometimes feel like ripping off his clothes in the middle of the store and outbox the merchandize manager</w:t>
      </w:r>
      <w:r w:rsidR="009E75C3" w:rsidRPr="002E18FD">
        <w:rPr>
          <w:rFonts w:ascii="Times New Roman" w:hAnsi="Times New Roman" w:cs="Times New Roman"/>
          <w:sz w:val="24"/>
          <w:szCs w:val="24"/>
        </w:rPr>
        <w:t xml:space="preserve"> </w:t>
      </w:r>
      <w:r w:rsidR="009E75C3" w:rsidRPr="002E18FD">
        <w:rPr>
          <w:rFonts w:ascii="Times New Roman" w:hAnsi="Times New Roman" w:cs="Times New Roman"/>
          <w:sz w:val="24"/>
          <w:szCs w:val="24"/>
          <w:shd w:val="clear" w:color="auto" w:fill="FFFFFF"/>
        </w:rPr>
        <w:t>(Ross, pg 184).</w:t>
      </w:r>
      <w:r w:rsidR="0050130F" w:rsidRPr="002E18FD">
        <w:rPr>
          <w:rFonts w:ascii="Times New Roman" w:hAnsi="Times New Roman" w:cs="Times New Roman"/>
          <w:sz w:val="24"/>
          <w:szCs w:val="24"/>
        </w:rPr>
        <w:t xml:space="preserve"> Ben on the other hand </w:t>
      </w:r>
      <w:r w:rsidR="00A50C89" w:rsidRPr="002E18FD">
        <w:rPr>
          <w:rFonts w:ascii="Times New Roman" w:hAnsi="Times New Roman" w:cs="Times New Roman"/>
          <w:sz w:val="24"/>
          <w:szCs w:val="24"/>
        </w:rPr>
        <w:t>achieved</w:t>
      </w:r>
      <w:r w:rsidR="004E1EA9" w:rsidRPr="002E18FD">
        <w:rPr>
          <w:rFonts w:ascii="Times New Roman" w:hAnsi="Times New Roman" w:cs="Times New Roman"/>
          <w:sz w:val="24"/>
          <w:szCs w:val="24"/>
        </w:rPr>
        <w:t xml:space="preserve"> this dream at a young age. In act two Ben tells Willy he has got a new continent at his doorstep that he should get out and fight for a fortune out there</w:t>
      </w:r>
      <w:r w:rsidR="009E75C3" w:rsidRPr="002E18FD">
        <w:rPr>
          <w:rFonts w:ascii="Times New Roman" w:hAnsi="Times New Roman" w:cs="Times New Roman"/>
          <w:sz w:val="24"/>
          <w:szCs w:val="24"/>
        </w:rPr>
        <w:t xml:space="preserve"> </w:t>
      </w:r>
      <w:r w:rsidR="009E75C3" w:rsidRPr="002E18FD">
        <w:rPr>
          <w:rFonts w:ascii="Times New Roman" w:hAnsi="Times New Roman" w:cs="Times New Roman"/>
          <w:sz w:val="24"/>
          <w:szCs w:val="24"/>
          <w:shd w:val="clear" w:color="auto" w:fill="FFFFFF"/>
        </w:rPr>
        <w:t>(Murphy,pg. 190)</w:t>
      </w:r>
      <w:r w:rsidR="009E75C3" w:rsidRPr="002E18FD">
        <w:rPr>
          <w:rFonts w:ascii="Times New Roman" w:hAnsi="Times New Roman" w:cs="Times New Roman"/>
          <w:sz w:val="24"/>
          <w:szCs w:val="24"/>
        </w:rPr>
        <w:t xml:space="preserve"> </w:t>
      </w:r>
      <w:r w:rsidR="004E1EA9" w:rsidRPr="002E18FD">
        <w:rPr>
          <w:rFonts w:ascii="Times New Roman" w:hAnsi="Times New Roman" w:cs="Times New Roman"/>
          <w:sz w:val="24"/>
          <w:szCs w:val="24"/>
        </w:rPr>
        <w:t>Willy however did not and t</w:t>
      </w:r>
      <w:r w:rsidR="0050130F" w:rsidRPr="002E18FD">
        <w:rPr>
          <w:rFonts w:ascii="Times New Roman" w:hAnsi="Times New Roman" w:cs="Times New Roman"/>
          <w:sz w:val="24"/>
          <w:szCs w:val="24"/>
        </w:rPr>
        <w:t xml:space="preserve">herefore, out of </w:t>
      </w:r>
      <w:r w:rsidR="00A50C89" w:rsidRPr="002E18FD">
        <w:rPr>
          <w:rFonts w:ascii="Times New Roman" w:hAnsi="Times New Roman" w:cs="Times New Roman"/>
          <w:sz w:val="24"/>
          <w:szCs w:val="24"/>
        </w:rPr>
        <w:t>frustrations</w:t>
      </w:r>
      <w:r w:rsidR="0050130F" w:rsidRPr="002E18FD">
        <w:rPr>
          <w:rFonts w:ascii="Times New Roman" w:hAnsi="Times New Roman" w:cs="Times New Roman"/>
          <w:sz w:val="24"/>
          <w:szCs w:val="24"/>
        </w:rPr>
        <w:t xml:space="preserve"> </w:t>
      </w:r>
      <w:r w:rsidR="004E1EA9" w:rsidRPr="002E18FD">
        <w:rPr>
          <w:rFonts w:ascii="Times New Roman" w:hAnsi="Times New Roman" w:cs="Times New Roman"/>
          <w:sz w:val="24"/>
          <w:szCs w:val="24"/>
        </w:rPr>
        <w:t>he</w:t>
      </w:r>
      <w:r w:rsidR="00DD6C5E" w:rsidRPr="002E18FD">
        <w:rPr>
          <w:rFonts w:ascii="Times New Roman" w:hAnsi="Times New Roman" w:cs="Times New Roman"/>
          <w:sz w:val="24"/>
          <w:szCs w:val="24"/>
        </w:rPr>
        <w:t xml:space="preserve"> commits suicide</w:t>
      </w:r>
      <w:r w:rsidR="005E70E9" w:rsidRPr="002E18FD">
        <w:rPr>
          <w:rFonts w:ascii="Times New Roman" w:hAnsi="Times New Roman" w:cs="Times New Roman"/>
          <w:sz w:val="24"/>
          <w:szCs w:val="24"/>
        </w:rPr>
        <w:t xml:space="preserve">. </w:t>
      </w:r>
    </w:p>
    <w:p w:rsidR="000176E9" w:rsidRPr="002E18FD" w:rsidRDefault="000176E9" w:rsidP="004C7417">
      <w:pPr>
        <w:spacing w:line="480" w:lineRule="auto"/>
        <w:ind w:firstLine="720"/>
        <w:jc w:val="both"/>
        <w:rPr>
          <w:rFonts w:ascii="Times New Roman" w:hAnsi="Times New Roman" w:cs="Times New Roman"/>
          <w:sz w:val="24"/>
          <w:szCs w:val="24"/>
        </w:rPr>
      </w:pPr>
      <w:r w:rsidRPr="002E18FD">
        <w:rPr>
          <w:rFonts w:ascii="Times New Roman" w:hAnsi="Times New Roman" w:cs="Times New Roman"/>
          <w:sz w:val="24"/>
          <w:szCs w:val="24"/>
        </w:rPr>
        <w:t xml:space="preserve">Theme number two is Dangers of modernity. </w:t>
      </w:r>
      <w:r w:rsidR="00D75AE9" w:rsidRPr="002E18FD">
        <w:rPr>
          <w:rFonts w:ascii="Times New Roman" w:hAnsi="Times New Roman" w:cs="Times New Roman"/>
          <w:sz w:val="24"/>
          <w:szCs w:val="24"/>
        </w:rPr>
        <w:t xml:space="preserve">Modernity has had its fair share in the frustrations of Willy Loman. </w:t>
      </w:r>
      <w:r w:rsidR="00353044" w:rsidRPr="002E18FD">
        <w:rPr>
          <w:rFonts w:ascii="Times New Roman" w:hAnsi="Times New Roman" w:cs="Times New Roman"/>
          <w:sz w:val="24"/>
          <w:szCs w:val="24"/>
        </w:rPr>
        <w:t xml:space="preserve">It is apparent that modernity has </w:t>
      </w:r>
      <w:r w:rsidR="000370C8" w:rsidRPr="002E18FD">
        <w:rPr>
          <w:rFonts w:ascii="Times New Roman" w:hAnsi="Times New Roman" w:cs="Times New Roman"/>
          <w:sz w:val="24"/>
          <w:szCs w:val="24"/>
        </w:rPr>
        <w:t>kicked</w:t>
      </w:r>
      <w:r w:rsidR="00353044" w:rsidRPr="002E18FD">
        <w:rPr>
          <w:rFonts w:ascii="Times New Roman" w:hAnsi="Times New Roman" w:cs="Times New Roman"/>
          <w:sz w:val="24"/>
          <w:szCs w:val="24"/>
        </w:rPr>
        <w:t xml:space="preserve"> </w:t>
      </w:r>
      <w:r w:rsidR="00D361A8" w:rsidRPr="002E18FD">
        <w:rPr>
          <w:rFonts w:ascii="Times New Roman" w:hAnsi="Times New Roman" w:cs="Times New Roman"/>
          <w:sz w:val="24"/>
          <w:szCs w:val="24"/>
        </w:rPr>
        <w:t>off since</w:t>
      </w:r>
      <w:r w:rsidR="000370C8" w:rsidRPr="002E18FD">
        <w:rPr>
          <w:rFonts w:ascii="Times New Roman" w:hAnsi="Times New Roman" w:cs="Times New Roman"/>
          <w:sz w:val="24"/>
          <w:szCs w:val="24"/>
        </w:rPr>
        <w:t xml:space="preserve"> the decades of the 50’s.</w:t>
      </w:r>
      <w:r w:rsidR="00D361A8" w:rsidRPr="002E18FD">
        <w:rPr>
          <w:rFonts w:ascii="Times New Roman" w:hAnsi="Times New Roman" w:cs="Times New Roman"/>
          <w:sz w:val="24"/>
          <w:szCs w:val="24"/>
        </w:rPr>
        <w:t xml:space="preserve"> </w:t>
      </w:r>
      <w:r w:rsidR="00C5579E" w:rsidRPr="002E18FD">
        <w:rPr>
          <w:rFonts w:ascii="Times New Roman" w:hAnsi="Times New Roman" w:cs="Times New Roman"/>
          <w:sz w:val="24"/>
          <w:szCs w:val="24"/>
        </w:rPr>
        <w:t xml:space="preserve"> </w:t>
      </w:r>
      <w:r w:rsidR="00455E2B" w:rsidRPr="002E18FD">
        <w:rPr>
          <w:rFonts w:ascii="Times New Roman" w:hAnsi="Times New Roman" w:cs="Times New Roman"/>
          <w:sz w:val="24"/>
          <w:szCs w:val="24"/>
        </w:rPr>
        <w:t>It</w:t>
      </w:r>
      <w:r w:rsidR="00C5579E" w:rsidRPr="002E18FD">
        <w:rPr>
          <w:rFonts w:ascii="Times New Roman" w:hAnsi="Times New Roman" w:cs="Times New Roman"/>
          <w:sz w:val="24"/>
          <w:szCs w:val="24"/>
        </w:rPr>
        <w:t xml:space="preserve"> was becoming firm in the </w:t>
      </w:r>
      <w:r w:rsidR="00455E2B" w:rsidRPr="002E18FD">
        <w:rPr>
          <w:rFonts w:ascii="Times New Roman" w:hAnsi="Times New Roman" w:cs="Times New Roman"/>
          <w:sz w:val="24"/>
          <w:szCs w:val="24"/>
        </w:rPr>
        <w:t>United States</w:t>
      </w:r>
      <w:r w:rsidR="00C5579E" w:rsidRPr="002E18FD">
        <w:rPr>
          <w:rFonts w:ascii="Times New Roman" w:hAnsi="Times New Roman" w:cs="Times New Roman"/>
          <w:sz w:val="24"/>
          <w:szCs w:val="24"/>
        </w:rPr>
        <w:t xml:space="preserve"> and it was rendering distinguished professionals entirely </w:t>
      </w:r>
      <w:r w:rsidR="00455E2B" w:rsidRPr="002E18FD">
        <w:rPr>
          <w:rFonts w:ascii="Times New Roman" w:hAnsi="Times New Roman" w:cs="Times New Roman"/>
          <w:sz w:val="24"/>
          <w:szCs w:val="24"/>
        </w:rPr>
        <w:t>obsolete</w:t>
      </w:r>
      <w:r w:rsidR="00C5579E" w:rsidRPr="002E18FD">
        <w:rPr>
          <w:rFonts w:ascii="Times New Roman" w:hAnsi="Times New Roman" w:cs="Times New Roman"/>
          <w:sz w:val="24"/>
          <w:szCs w:val="24"/>
        </w:rPr>
        <w:t xml:space="preserve">. </w:t>
      </w:r>
      <w:r w:rsidR="00455E2B" w:rsidRPr="002E18FD">
        <w:rPr>
          <w:rFonts w:ascii="Times New Roman" w:hAnsi="Times New Roman" w:cs="Times New Roman"/>
          <w:sz w:val="24"/>
          <w:szCs w:val="24"/>
        </w:rPr>
        <w:t xml:space="preserve">The modernity was a major threat to different </w:t>
      </w:r>
      <w:r w:rsidR="007E35A3" w:rsidRPr="002E18FD">
        <w:rPr>
          <w:rFonts w:ascii="Times New Roman" w:hAnsi="Times New Roman" w:cs="Times New Roman"/>
          <w:sz w:val="24"/>
          <w:szCs w:val="24"/>
        </w:rPr>
        <w:t>profession</w:t>
      </w:r>
      <w:r w:rsidR="006D3D34" w:rsidRPr="002E18FD">
        <w:rPr>
          <w:rFonts w:ascii="Times New Roman" w:hAnsi="Times New Roman" w:cs="Times New Roman"/>
          <w:sz w:val="24"/>
          <w:szCs w:val="24"/>
        </w:rPr>
        <w:t xml:space="preserve"> in the </w:t>
      </w:r>
      <w:r w:rsidR="007E35A3" w:rsidRPr="002E18FD">
        <w:rPr>
          <w:rFonts w:ascii="Times New Roman" w:hAnsi="Times New Roman" w:cs="Times New Roman"/>
          <w:sz w:val="24"/>
          <w:szCs w:val="24"/>
        </w:rPr>
        <w:t>United States</w:t>
      </w:r>
      <w:r w:rsidR="006D3D34" w:rsidRPr="002E18FD">
        <w:rPr>
          <w:rFonts w:ascii="Times New Roman" w:hAnsi="Times New Roman" w:cs="Times New Roman"/>
          <w:sz w:val="24"/>
          <w:szCs w:val="24"/>
        </w:rPr>
        <w:t xml:space="preserve">. </w:t>
      </w:r>
      <w:r w:rsidR="007E35A3" w:rsidRPr="002E18FD">
        <w:rPr>
          <w:rFonts w:ascii="Times New Roman" w:hAnsi="Times New Roman" w:cs="Times New Roman"/>
          <w:sz w:val="24"/>
          <w:szCs w:val="24"/>
        </w:rPr>
        <w:t>As portrayed in this play, Willy’s profession was one of them.</w:t>
      </w:r>
      <w:r w:rsidR="00103E37" w:rsidRPr="002E18FD">
        <w:rPr>
          <w:rFonts w:ascii="Times New Roman" w:hAnsi="Times New Roman" w:cs="Times New Roman"/>
          <w:sz w:val="24"/>
          <w:szCs w:val="24"/>
        </w:rPr>
        <w:t xml:space="preserve"> Initially, he thought he had it all, he at some point told his sons that </w:t>
      </w:r>
      <w:r w:rsidR="00BD0085" w:rsidRPr="002E18FD">
        <w:rPr>
          <w:rFonts w:ascii="Times New Roman" w:hAnsi="Times New Roman" w:cs="Times New Roman"/>
          <w:sz w:val="24"/>
          <w:szCs w:val="24"/>
        </w:rPr>
        <w:t>he was such a notable salesman that people knew him up and down, and that he could park his car in any street in new England and the cops would protect it as their own</w:t>
      </w:r>
      <w:r w:rsidR="00F45692" w:rsidRPr="002E18FD">
        <w:rPr>
          <w:rFonts w:ascii="Times New Roman" w:hAnsi="Times New Roman" w:cs="Times New Roman"/>
          <w:sz w:val="24"/>
          <w:szCs w:val="24"/>
        </w:rPr>
        <w:t xml:space="preserve"> </w:t>
      </w:r>
      <w:r w:rsidR="00F45692" w:rsidRPr="002E18FD">
        <w:rPr>
          <w:rFonts w:ascii="Times New Roman" w:hAnsi="Times New Roman" w:cs="Times New Roman"/>
          <w:sz w:val="24"/>
          <w:szCs w:val="24"/>
          <w:shd w:val="clear" w:color="auto" w:fill="FFFFFF"/>
        </w:rPr>
        <w:t>(Miller, &amp; Celada, pg 201).</w:t>
      </w:r>
      <w:r w:rsidR="00F45692" w:rsidRPr="002E18FD">
        <w:rPr>
          <w:rFonts w:ascii="Times New Roman" w:hAnsi="Times New Roman" w:cs="Times New Roman"/>
          <w:sz w:val="24"/>
          <w:szCs w:val="24"/>
        </w:rPr>
        <w:t xml:space="preserve"> </w:t>
      </w:r>
      <w:r w:rsidR="00B44C96" w:rsidRPr="002E18FD">
        <w:rPr>
          <w:rFonts w:ascii="Times New Roman" w:hAnsi="Times New Roman" w:cs="Times New Roman"/>
          <w:sz w:val="24"/>
          <w:szCs w:val="24"/>
        </w:rPr>
        <w:t xml:space="preserve">Howard started fidgeting with the radio in such a manner that made it clear to Willy that technological developments were replacing human </w:t>
      </w:r>
      <w:r w:rsidR="00B44C96" w:rsidRPr="002E18FD">
        <w:rPr>
          <w:rFonts w:ascii="Times New Roman" w:hAnsi="Times New Roman" w:cs="Times New Roman"/>
          <w:sz w:val="24"/>
          <w:szCs w:val="24"/>
        </w:rPr>
        <w:lastRenderedPageBreak/>
        <w:t xml:space="preserve">beings. </w:t>
      </w:r>
      <w:r w:rsidR="00AD750E" w:rsidRPr="002E18FD">
        <w:rPr>
          <w:rFonts w:ascii="Times New Roman" w:hAnsi="Times New Roman" w:cs="Times New Roman"/>
          <w:sz w:val="24"/>
          <w:szCs w:val="24"/>
        </w:rPr>
        <w:t xml:space="preserve">Basing on how the film ends, </w:t>
      </w:r>
      <w:r w:rsidR="00C839F7" w:rsidRPr="002E18FD">
        <w:rPr>
          <w:rFonts w:ascii="Times New Roman" w:hAnsi="Times New Roman" w:cs="Times New Roman"/>
          <w:sz w:val="24"/>
          <w:szCs w:val="24"/>
        </w:rPr>
        <w:t xml:space="preserve">the modern objects and their presence in the play </w:t>
      </w:r>
      <w:r w:rsidR="002555A8" w:rsidRPr="002E18FD">
        <w:rPr>
          <w:rFonts w:ascii="Times New Roman" w:hAnsi="Times New Roman" w:cs="Times New Roman"/>
          <w:sz w:val="24"/>
          <w:szCs w:val="24"/>
        </w:rPr>
        <w:t xml:space="preserve">have played a major role in increasing Loman’s </w:t>
      </w:r>
      <w:r w:rsidR="002356B7" w:rsidRPr="002E18FD">
        <w:rPr>
          <w:rFonts w:ascii="Times New Roman" w:hAnsi="Times New Roman" w:cs="Times New Roman"/>
          <w:sz w:val="24"/>
          <w:szCs w:val="24"/>
        </w:rPr>
        <w:t>frustrations</w:t>
      </w:r>
      <w:r w:rsidR="002555A8" w:rsidRPr="002E18FD">
        <w:rPr>
          <w:rFonts w:ascii="Times New Roman" w:hAnsi="Times New Roman" w:cs="Times New Roman"/>
          <w:sz w:val="24"/>
          <w:szCs w:val="24"/>
        </w:rPr>
        <w:t xml:space="preserve">. </w:t>
      </w:r>
    </w:p>
    <w:p w:rsidR="00122FD3" w:rsidRPr="002E18FD" w:rsidRDefault="00122FD3" w:rsidP="004C7417">
      <w:pPr>
        <w:spacing w:line="480" w:lineRule="auto"/>
        <w:ind w:firstLine="720"/>
        <w:jc w:val="both"/>
        <w:rPr>
          <w:rFonts w:ascii="Times New Roman" w:hAnsi="Times New Roman" w:cs="Times New Roman"/>
          <w:sz w:val="24"/>
          <w:szCs w:val="24"/>
        </w:rPr>
      </w:pPr>
      <w:r w:rsidRPr="002E18FD">
        <w:rPr>
          <w:rFonts w:ascii="Times New Roman" w:hAnsi="Times New Roman" w:cs="Times New Roman"/>
          <w:sz w:val="24"/>
          <w:szCs w:val="24"/>
        </w:rPr>
        <w:t xml:space="preserve">The third </w:t>
      </w:r>
      <w:r w:rsidR="00C36BAA" w:rsidRPr="002E18FD">
        <w:rPr>
          <w:rFonts w:ascii="Times New Roman" w:hAnsi="Times New Roman" w:cs="Times New Roman"/>
          <w:sz w:val="24"/>
          <w:szCs w:val="24"/>
        </w:rPr>
        <w:t>theme utilized</w:t>
      </w:r>
      <w:r w:rsidRPr="002E18FD">
        <w:rPr>
          <w:rFonts w:ascii="Times New Roman" w:hAnsi="Times New Roman" w:cs="Times New Roman"/>
          <w:sz w:val="24"/>
          <w:szCs w:val="24"/>
        </w:rPr>
        <w:t xml:space="preserve"> as </w:t>
      </w:r>
      <w:r w:rsidR="007D0B20" w:rsidRPr="002E18FD">
        <w:rPr>
          <w:rFonts w:ascii="Times New Roman" w:hAnsi="Times New Roman" w:cs="Times New Roman"/>
          <w:sz w:val="24"/>
          <w:szCs w:val="24"/>
        </w:rPr>
        <w:t xml:space="preserve">an element of </w:t>
      </w:r>
      <w:r w:rsidR="00C36BAA" w:rsidRPr="002E18FD">
        <w:rPr>
          <w:rFonts w:ascii="Times New Roman" w:hAnsi="Times New Roman" w:cs="Times New Roman"/>
          <w:sz w:val="24"/>
          <w:szCs w:val="24"/>
        </w:rPr>
        <w:t>fiction is</w:t>
      </w:r>
      <w:r w:rsidR="00516D8E" w:rsidRPr="002E18FD">
        <w:rPr>
          <w:rFonts w:ascii="Times New Roman" w:hAnsi="Times New Roman" w:cs="Times New Roman"/>
          <w:sz w:val="24"/>
          <w:szCs w:val="24"/>
        </w:rPr>
        <w:t xml:space="preserve"> gender relations. </w:t>
      </w:r>
      <w:r w:rsidR="00CF0EAC" w:rsidRPr="002E18FD">
        <w:rPr>
          <w:rFonts w:ascii="Times New Roman" w:hAnsi="Times New Roman" w:cs="Times New Roman"/>
          <w:sz w:val="24"/>
          <w:szCs w:val="24"/>
        </w:rPr>
        <w:t xml:space="preserve">The </w:t>
      </w:r>
      <w:r w:rsidR="001273A8" w:rsidRPr="002E18FD">
        <w:rPr>
          <w:rFonts w:ascii="Times New Roman" w:hAnsi="Times New Roman" w:cs="Times New Roman"/>
          <w:sz w:val="24"/>
          <w:szCs w:val="24"/>
        </w:rPr>
        <w:t>gender issues as well as relationships with opposite gender are</w:t>
      </w:r>
      <w:r w:rsidR="00C36BAA" w:rsidRPr="002E18FD">
        <w:rPr>
          <w:rFonts w:ascii="Times New Roman" w:hAnsi="Times New Roman" w:cs="Times New Roman"/>
          <w:sz w:val="24"/>
          <w:szCs w:val="24"/>
        </w:rPr>
        <w:t xml:space="preserve"> used in this film. </w:t>
      </w:r>
      <w:r w:rsidR="001273A8" w:rsidRPr="002E18FD">
        <w:rPr>
          <w:rFonts w:ascii="Times New Roman" w:hAnsi="Times New Roman" w:cs="Times New Roman"/>
          <w:sz w:val="24"/>
          <w:szCs w:val="24"/>
        </w:rPr>
        <w:t xml:space="preserve">Considering the presence of modernity and </w:t>
      </w:r>
      <w:r w:rsidR="009217A4" w:rsidRPr="002E18FD">
        <w:rPr>
          <w:rFonts w:ascii="Times New Roman" w:hAnsi="Times New Roman" w:cs="Times New Roman"/>
          <w:sz w:val="24"/>
          <w:szCs w:val="24"/>
        </w:rPr>
        <w:t xml:space="preserve">materialism </w:t>
      </w:r>
      <w:r w:rsidR="00CC79DB" w:rsidRPr="002E18FD">
        <w:rPr>
          <w:rFonts w:ascii="Times New Roman" w:hAnsi="Times New Roman" w:cs="Times New Roman"/>
          <w:sz w:val="24"/>
          <w:szCs w:val="24"/>
        </w:rPr>
        <w:t xml:space="preserve">becoming firm in the </w:t>
      </w:r>
      <w:r w:rsidR="00BF4B3C" w:rsidRPr="002E18FD">
        <w:rPr>
          <w:rFonts w:ascii="Times New Roman" w:hAnsi="Times New Roman" w:cs="Times New Roman"/>
          <w:sz w:val="24"/>
          <w:szCs w:val="24"/>
        </w:rPr>
        <w:t xml:space="preserve">society, </w:t>
      </w:r>
      <w:r w:rsidR="000569A4" w:rsidRPr="002E18FD">
        <w:rPr>
          <w:rFonts w:ascii="Times New Roman" w:hAnsi="Times New Roman" w:cs="Times New Roman"/>
          <w:sz w:val="24"/>
          <w:szCs w:val="24"/>
        </w:rPr>
        <w:t>it is happening that</w:t>
      </w:r>
      <w:r w:rsidR="00F2083D" w:rsidRPr="002E18FD">
        <w:rPr>
          <w:rFonts w:ascii="Times New Roman" w:hAnsi="Times New Roman" w:cs="Times New Roman"/>
          <w:sz w:val="24"/>
          <w:szCs w:val="24"/>
        </w:rPr>
        <w:t xml:space="preserve">; the female is replacing the patriarchy </w:t>
      </w:r>
      <w:r w:rsidR="00EA70B4" w:rsidRPr="002E18FD">
        <w:rPr>
          <w:rFonts w:ascii="Times New Roman" w:hAnsi="Times New Roman" w:cs="Times New Roman"/>
          <w:sz w:val="24"/>
          <w:szCs w:val="24"/>
        </w:rPr>
        <w:t xml:space="preserve">and is becoming the head of the family. </w:t>
      </w:r>
      <w:r w:rsidR="00885148" w:rsidRPr="002E18FD">
        <w:rPr>
          <w:rFonts w:ascii="Times New Roman" w:hAnsi="Times New Roman" w:cs="Times New Roman"/>
          <w:sz w:val="24"/>
          <w:szCs w:val="24"/>
        </w:rPr>
        <w:t xml:space="preserve">As </w:t>
      </w:r>
      <w:r w:rsidR="00035AFB" w:rsidRPr="002E18FD">
        <w:rPr>
          <w:rFonts w:ascii="Times New Roman" w:hAnsi="Times New Roman" w:cs="Times New Roman"/>
          <w:sz w:val="24"/>
          <w:szCs w:val="24"/>
        </w:rPr>
        <w:t>portrayed</w:t>
      </w:r>
      <w:r w:rsidR="00885148" w:rsidRPr="002E18FD">
        <w:rPr>
          <w:rFonts w:ascii="Times New Roman" w:hAnsi="Times New Roman" w:cs="Times New Roman"/>
          <w:sz w:val="24"/>
          <w:szCs w:val="24"/>
        </w:rPr>
        <w:t xml:space="preserve"> in the film</w:t>
      </w:r>
      <w:r w:rsidR="00BA0E05" w:rsidRPr="002E18FD">
        <w:rPr>
          <w:rFonts w:ascii="Times New Roman" w:hAnsi="Times New Roman" w:cs="Times New Roman"/>
          <w:sz w:val="24"/>
          <w:szCs w:val="24"/>
        </w:rPr>
        <w:t xml:space="preserve"> Willy’s affair with the </w:t>
      </w:r>
      <w:r w:rsidR="00C65A28" w:rsidRPr="002E18FD">
        <w:rPr>
          <w:rFonts w:ascii="Times New Roman" w:hAnsi="Times New Roman" w:cs="Times New Roman"/>
          <w:sz w:val="24"/>
          <w:szCs w:val="24"/>
        </w:rPr>
        <w:t xml:space="preserve">attractive anonymous </w:t>
      </w:r>
      <w:r w:rsidR="009709E5" w:rsidRPr="002E18FD">
        <w:rPr>
          <w:rFonts w:ascii="Times New Roman" w:hAnsi="Times New Roman" w:cs="Times New Roman"/>
          <w:sz w:val="24"/>
          <w:szCs w:val="24"/>
        </w:rPr>
        <w:t xml:space="preserve">Boston woman and </w:t>
      </w:r>
      <w:r w:rsidR="001A6208" w:rsidRPr="002E18FD">
        <w:rPr>
          <w:rFonts w:ascii="Times New Roman" w:hAnsi="Times New Roman" w:cs="Times New Roman"/>
          <w:sz w:val="24"/>
          <w:szCs w:val="24"/>
        </w:rPr>
        <w:t>the womanizing attitude of his son</w:t>
      </w:r>
      <w:r w:rsidR="00BD269F" w:rsidRPr="002E18FD">
        <w:rPr>
          <w:rFonts w:ascii="Times New Roman" w:hAnsi="Times New Roman" w:cs="Times New Roman"/>
          <w:sz w:val="24"/>
          <w:szCs w:val="24"/>
        </w:rPr>
        <w:t xml:space="preserve"> all point out to </w:t>
      </w:r>
      <w:r w:rsidR="009A4DDD" w:rsidRPr="002E18FD">
        <w:rPr>
          <w:rFonts w:ascii="Times New Roman" w:hAnsi="Times New Roman" w:cs="Times New Roman"/>
          <w:sz w:val="24"/>
          <w:szCs w:val="24"/>
        </w:rPr>
        <w:t xml:space="preserve">gender </w:t>
      </w:r>
      <w:r w:rsidR="00637A77" w:rsidRPr="002E18FD">
        <w:rPr>
          <w:rFonts w:ascii="Times New Roman" w:hAnsi="Times New Roman" w:cs="Times New Roman"/>
          <w:sz w:val="24"/>
          <w:szCs w:val="24"/>
        </w:rPr>
        <w:t xml:space="preserve">relationships in the </w:t>
      </w:r>
      <w:r w:rsidR="009C12F0" w:rsidRPr="002E18FD">
        <w:rPr>
          <w:rFonts w:ascii="Times New Roman" w:hAnsi="Times New Roman" w:cs="Times New Roman"/>
          <w:sz w:val="24"/>
          <w:szCs w:val="24"/>
        </w:rPr>
        <w:t>capitalistic</w:t>
      </w:r>
      <w:r w:rsidR="00637A77" w:rsidRPr="002E18FD">
        <w:rPr>
          <w:rFonts w:ascii="Times New Roman" w:hAnsi="Times New Roman" w:cs="Times New Roman"/>
          <w:sz w:val="24"/>
          <w:szCs w:val="24"/>
        </w:rPr>
        <w:t xml:space="preserve"> society. </w:t>
      </w:r>
      <w:r w:rsidR="00885148" w:rsidRPr="002E18FD">
        <w:rPr>
          <w:rFonts w:ascii="Times New Roman" w:hAnsi="Times New Roman" w:cs="Times New Roman"/>
          <w:sz w:val="24"/>
          <w:szCs w:val="24"/>
        </w:rPr>
        <w:t xml:space="preserve"> </w:t>
      </w:r>
      <w:r w:rsidR="001B0511" w:rsidRPr="002E18FD">
        <w:rPr>
          <w:rFonts w:ascii="Times New Roman" w:hAnsi="Times New Roman" w:cs="Times New Roman"/>
          <w:sz w:val="24"/>
          <w:szCs w:val="24"/>
        </w:rPr>
        <w:t xml:space="preserve">Appealingly, Linda does not in </w:t>
      </w:r>
      <w:r w:rsidR="001D4272" w:rsidRPr="002E18FD">
        <w:rPr>
          <w:rFonts w:ascii="Times New Roman" w:hAnsi="Times New Roman" w:cs="Times New Roman"/>
          <w:sz w:val="24"/>
          <w:szCs w:val="24"/>
        </w:rPr>
        <w:t>any way</w:t>
      </w:r>
      <w:r w:rsidR="001B0511" w:rsidRPr="002E18FD">
        <w:rPr>
          <w:rFonts w:ascii="Times New Roman" w:hAnsi="Times New Roman" w:cs="Times New Roman"/>
          <w:sz w:val="24"/>
          <w:szCs w:val="24"/>
        </w:rPr>
        <w:t xml:space="preserve"> fall victim to any of the modern thinking. </w:t>
      </w:r>
      <w:r w:rsidR="001D4272" w:rsidRPr="002E18FD">
        <w:rPr>
          <w:rFonts w:ascii="Times New Roman" w:hAnsi="Times New Roman" w:cs="Times New Roman"/>
          <w:sz w:val="24"/>
          <w:szCs w:val="24"/>
        </w:rPr>
        <w:t xml:space="preserve">She does not become a tool to be </w:t>
      </w:r>
      <w:r w:rsidR="007640C9" w:rsidRPr="002E18FD">
        <w:rPr>
          <w:rFonts w:ascii="Times New Roman" w:hAnsi="Times New Roman" w:cs="Times New Roman"/>
          <w:sz w:val="24"/>
          <w:szCs w:val="24"/>
        </w:rPr>
        <w:t>exploited;</w:t>
      </w:r>
      <w:r w:rsidR="001D4272" w:rsidRPr="002E18FD">
        <w:rPr>
          <w:rFonts w:ascii="Times New Roman" w:hAnsi="Times New Roman" w:cs="Times New Roman"/>
          <w:sz w:val="24"/>
          <w:szCs w:val="24"/>
        </w:rPr>
        <w:t xml:space="preserve"> she on the </w:t>
      </w:r>
      <w:r w:rsidR="007640C9" w:rsidRPr="002E18FD">
        <w:rPr>
          <w:rFonts w:ascii="Times New Roman" w:hAnsi="Times New Roman" w:cs="Times New Roman"/>
          <w:sz w:val="24"/>
          <w:szCs w:val="24"/>
        </w:rPr>
        <w:t>contrary</w:t>
      </w:r>
      <w:r w:rsidR="001D4272" w:rsidRPr="002E18FD">
        <w:rPr>
          <w:rFonts w:ascii="Times New Roman" w:hAnsi="Times New Roman" w:cs="Times New Roman"/>
          <w:sz w:val="24"/>
          <w:szCs w:val="24"/>
        </w:rPr>
        <w:t xml:space="preserve"> stays loyal </w:t>
      </w:r>
      <w:r w:rsidR="00C35DC0" w:rsidRPr="002E18FD">
        <w:rPr>
          <w:rFonts w:ascii="Times New Roman" w:hAnsi="Times New Roman" w:cs="Times New Roman"/>
          <w:sz w:val="24"/>
          <w:szCs w:val="24"/>
        </w:rPr>
        <w:t xml:space="preserve">and supportive </w:t>
      </w:r>
      <w:r w:rsidR="001D4272" w:rsidRPr="002E18FD">
        <w:rPr>
          <w:rFonts w:ascii="Times New Roman" w:hAnsi="Times New Roman" w:cs="Times New Roman"/>
          <w:sz w:val="24"/>
          <w:szCs w:val="24"/>
        </w:rPr>
        <w:t xml:space="preserve">to her </w:t>
      </w:r>
      <w:r w:rsidR="007640C9" w:rsidRPr="002E18FD">
        <w:rPr>
          <w:rFonts w:ascii="Times New Roman" w:hAnsi="Times New Roman" w:cs="Times New Roman"/>
          <w:sz w:val="24"/>
          <w:szCs w:val="24"/>
        </w:rPr>
        <w:t>husband</w:t>
      </w:r>
      <w:r w:rsidR="001D4272" w:rsidRPr="002E18FD">
        <w:rPr>
          <w:rFonts w:ascii="Times New Roman" w:hAnsi="Times New Roman" w:cs="Times New Roman"/>
          <w:sz w:val="24"/>
          <w:szCs w:val="24"/>
        </w:rPr>
        <w:t>.</w:t>
      </w:r>
      <w:r w:rsidR="007640C9" w:rsidRPr="002E18FD">
        <w:rPr>
          <w:rFonts w:ascii="Times New Roman" w:hAnsi="Times New Roman" w:cs="Times New Roman"/>
          <w:sz w:val="24"/>
          <w:szCs w:val="24"/>
        </w:rPr>
        <w:t xml:space="preserve"> </w:t>
      </w:r>
      <w:r w:rsidR="00C35DC0" w:rsidRPr="002E18FD">
        <w:rPr>
          <w:rFonts w:ascii="Times New Roman" w:hAnsi="Times New Roman" w:cs="Times New Roman"/>
          <w:sz w:val="24"/>
          <w:szCs w:val="24"/>
        </w:rPr>
        <w:t xml:space="preserve">In act two, even when things seem to go south for Willy she is concerned </w:t>
      </w:r>
      <w:r w:rsidR="006776B6" w:rsidRPr="002E18FD">
        <w:rPr>
          <w:rFonts w:ascii="Times New Roman" w:hAnsi="Times New Roman" w:cs="Times New Roman"/>
          <w:sz w:val="24"/>
          <w:szCs w:val="24"/>
        </w:rPr>
        <w:t xml:space="preserve">about Willy’s massive aspirations getting better of him and she tells him that it doesn’t have to be everyone conquering the world, he is well liked and the boys love him and </w:t>
      </w:r>
      <w:r w:rsidR="00FC5E66" w:rsidRPr="002E18FD">
        <w:rPr>
          <w:rFonts w:ascii="Times New Roman" w:hAnsi="Times New Roman" w:cs="Times New Roman"/>
          <w:sz w:val="24"/>
          <w:szCs w:val="24"/>
        </w:rPr>
        <w:t>someday</w:t>
      </w:r>
      <w:r w:rsidR="006776B6" w:rsidRPr="002E18FD">
        <w:rPr>
          <w:rFonts w:ascii="Times New Roman" w:hAnsi="Times New Roman" w:cs="Times New Roman"/>
          <w:sz w:val="24"/>
          <w:szCs w:val="24"/>
        </w:rPr>
        <w:t xml:space="preserve"> h</w:t>
      </w:r>
      <w:r w:rsidR="00F45692" w:rsidRPr="002E18FD">
        <w:rPr>
          <w:rFonts w:ascii="Times New Roman" w:hAnsi="Times New Roman" w:cs="Times New Roman"/>
          <w:sz w:val="24"/>
          <w:szCs w:val="24"/>
        </w:rPr>
        <w:t>e’d become a member of the firm</w:t>
      </w:r>
      <w:r w:rsidR="00AC1866" w:rsidRPr="002E18FD">
        <w:rPr>
          <w:rFonts w:ascii="Times New Roman" w:hAnsi="Times New Roman" w:cs="Times New Roman"/>
          <w:sz w:val="24"/>
          <w:szCs w:val="24"/>
        </w:rPr>
        <w:t xml:space="preserve"> </w:t>
      </w:r>
      <w:r w:rsidR="00F45692" w:rsidRPr="002E18FD">
        <w:rPr>
          <w:rFonts w:ascii="Times New Roman" w:hAnsi="Times New Roman" w:cs="Times New Roman"/>
          <w:sz w:val="24"/>
          <w:szCs w:val="24"/>
          <w:shd w:val="clear" w:color="auto" w:fill="FFFFFF"/>
        </w:rPr>
        <w:t>(Parker, pg 144).</w:t>
      </w:r>
      <w:r w:rsidR="00AC1866" w:rsidRPr="002E18FD">
        <w:rPr>
          <w:rFonts w:ascii="Times New Roman" w:hAnsi="Times New Roman" w:cs="Times New Roman"/>
          <w:sz w:val="24"/>
          <w:szCs w:val="24"/>
        </w:rPr>
        <w:t xml:space="preserve">In act two still, </w:t>
      </w:r>
      <w:r w:rsidR="00AE4EE8" w:rsidRPr="002E18FD">
        <w:rPr>
          <w:rFonts w:ascii="Times New Roman" w:hAnsi="Times New Roman" w:cs="Times New Roman"/>
          <w:sz w:val="24"/>
          <w:szCs w:val="24"/>
        </w:rPr>
        <w:t xml:space="preserve">when </w:t>
      </w:r>
      <w:r w:rsidR="006F1960" w:rsidRPr="002E18FD">
        <w:rPr>
          <w:rFonts w:ascii="Times New Roman" w:hAnsi="Times New Roman" w:cs="Times New Roman"/>
          <w:sz w:val="24"/>
          <w:szCs w:val="24"/>
        </w:rPr>
        <w:t>Willy says he’d get a New York job Linda supports him and says “that’s the spirit”</w:t>
      </w:r>
      <w:r w:rsidR="00F45692" w:rsidRPr="002E18FD">
        <w:rPr>
          <w:rFonts w:ascii="Times New Roman" w:hAnsi="Times New Roman" w:cs="Times New Roman"/>
          <w:sz w:val="24"/>
          <w:szCs w:val="24"/>
          <w:shd w:val="clear" w:color="auto" w:fill="FFFFFF"/>
        </w:rPr>
        <w:t xml:space="preserve"> (Koon, pg. 151).</w:t>
      </w:r>
    </w:p>
    <w:p w:rsidR="007640C9" w:rsidRPr="002E18FD" w:rsidRDefault="007640C9" w:rsidP="004C7417">
      <w:pPr>
        <w:spacing w:line="480" w:lineRule="auto"/>
        <w:ind w:firstLine="720"/>
        <w:jc w:val="both"/>
        <w:rPr>
          <w:rFonts w:ascii="Times New Roman" w:hAnsi="Times New Roman" w:cs="Times New Roman"/>
          <w:sz w:val="24"/>
          <w:szCs w:val="24"/>
        </w:rPr>
      </w:pPr>
      <w:r w:rsidRPr="002E18FD">
        <w:rPr>
          <w:rFonts w:ascii="Times New Roman" w:hAnsi="Times New Roman" w:cs="Times New Roman"/>
          <w:sz w:val="24"/>
          <w:szCs w:val="24"/>
        </w:rPr>
        <w:t xml:space="preserve">The other theme is opportunity. </w:t>
      </w:r>
      <w:r w:rsidR="00194904" w:rsidRPr="002E18FD">
        <w:rPr>
          <w:rFonts w:ascii="Times New Roman" w:hAnsi="Times New Roman" w:cs="Times New Roman"/>
          <w:sz w:val="24"/>
          <w:szCs w:val="24"/>
        </w:rPr>
        <w:t xml:space="preserve">Although everyone </w:t>
      </w:r>
      <w:r w:rsidR="007025B4" w:rsidRPr="002E18FD">
        <w:rPr>
          <w:rFonts w:ascii="Times New Roman" w:hAnsi="Times New Roman" w:cs="Times New Roman"/>
          <w:sz w:val="24"/>
          <w:szCs w:val="24"/>
        </w:rPr>
        <w:t>tries their best, it is apparent that material luck belongs to those who exploit opportunities. Wagner is aware that Loman does not have skills of the modern marketing. He knows that Loman is no match to modern business innovations and this is why he sucks him without any empathy. To Wagner, this is an opportunity for Loman to get new hands but Loman does not see it as an opportunity</w:t>
      </w:r>
      <w:r w:rsidR="0079397D" w:rsidRPr="002E18FD">
        <w:rPr>
          <w:rFonts w:ascii="Times New Roman" w:hAnsi="Times New Roman" w:cs="Times New Roman"/>
          <w:sz w:val="24"/>
          <w:szCs w:val="24"/>
        </w:rPr>
        <w:t xml:space="preserve"> to improve himself professionally</w:t>
      </w:r>
      <w:r w:rsidR="007025B4" w:rsidRPr="002E18FD">
        <w:rPr>
          <w:rFonts w:ascii="Times New Roman" w:hAnsi="Times New Roman" w:cs="Times New Roman"/>
          <w:sz w:val="24"/>
          <w:szCs w:val="24"/>
        </w:rPr>
        <w:t xml:space="preserve">. Similarly, </w:t>
      </w:r>
      <w:r w:rsidR="00E81871" w:rsidRPr="002E18FD">
        <w:rPr>
          <w:rFonts w:ascii="Times New Roman" w:hAnsi="Times New Roman" w:cs="Times New Roman"/>
          <w:sz w:val="24"/>
          <w:szCs w:val="24"/>
        </w:rPr>
        <w:t>H</w:t>
      </w:r>
      <w:r w:rsidR="0079397D" w:rsidRPr="002E18FD">
        <w:rPr>
          <w:rFonts w:ascii="Times New Roman" w:hAnsi="Times New Roman" w:cs="Times New Roman"/>
          <w:sz w:val="24"/>
          <w:szCs w:val="24"/>
        </w:rPr>
        <w:t>appy found an opportunit</w:t>
      </w:r>
      <w:r w:rsidR="008F42D3" w:rsidRPr="002E18FD">
        <w:rPr>
          <w:rFonts w:ascii="Times New Roman" w:hAnsi="Times New Roman" w:cs="Times New Roman"/>
          <w:sz w:val="24"/>
          <w:szCs w:val="24"/>
        </w:rPr>
        <w:t xml:space="preserve">y but on the other hand </w:t>
      </w:r>
      <w:r w:rsidR="008D7C19" w:rsidRPr="002E18FD">
        <w:rPr>
          <w:rFonts w:ascii="Times New Roman" w:hAnsi="Times New Roman" w:cs="Times New Roman"/>
          <w:sz w:val="24"/>
          <w:szCs w:val="24"/>
        </w:rPr>
        <w:t>Biff lacks the insight to see the opportunity</w:t>
      </w:r>
      <w:r w:rsidR="00B44FDD" w:rsidRPr="002E18FD">
        <w:rPr>
          <w:rFonts w:ascii="Times New Roman" w:hAnsi="Times New Roman" w:cs="Times New Roman"/>
          <w:sz w:val="24"/>
          <w:szCs w:val="24"/>
        </w:rPr>
        <w:t>.</w:t>
      </w:r>
      <w:r w:rsidR="00700CD0" w:rsidRPr="002E18FD">
        <w:rPr>
          <w:rFonts w:ascii="Times New Roman" w:hAnsi="Times New Roman" w:cs="Times New Roman"/>
          <w:sz w:val="24"/>
          <w:szCs w:val="24"/>
        </w:rPr>
        <w:t xml:space="preserve"> He practically wants a primal form of competition. </w:t>
      </w:r>
      <w:r w:rsidR="00B44FDD" w:rsidRPr="002E18FD">
        <w:rPr>
          <w:rFonts w:ascii="Times New Roman" w:hAnsi="Times New Roman" w:cs="Times New Roman"/>
          <w:sz w:val="24"/>
          <w:szCs w:val="24"/>
        </w:rPr>
        <w:t xml:space="preserve"> </w:t>
      </w:r>
      <w:r w:rsidR="005F59D2" w:rsidRPr="002E18FD">
        <w:rPr>
          <w:rFonts w:ascii="Times New Roman" w:hAnsi="Times New Roman" w:cs="Times New Roman"/>
          <w:sz w:val="24"/>
          <w:szCs w:val="24"/>
        </w:rPr>
        <w:t xml:space="preserve">As a matter of fact, </w:t>
      </w:r>
      <w:r w:rsidR="00235949" w:rsidRPr="002E18FD">
        <w:rPr>
          <w:rFonts w:ascii="Times New Roman" w:hAnsi="Times New Roman" w:cs="Times New Roman"/>
          <w:sz w:val="24"/>
          <w:szCs w:val="24"/>
        </w:rPr>
        <w:t xml:space="preserve">both Bernard and Biff have the same opportunities but only one decides to exploit </w:t>
      </w:r>
      <w:r w:rsidR="004476DA" w:rsidRPr="002E18FD">
        <w:rPr>
          <w:rFonts w:ascii="Times New Roman" w:hAnsi="Times New Roman" w:cs="Times New Roman"/>
          <w:sz w:val="24"/>
          <w:szCs w:val="24"/>
        </w:rPr>
        <w:lastRenderedPageBreak/>
        <w:t xml:space="preserve">it while the other does not. </w:t>
      </w:r>
      <w:r w:rsidR="004E1EA9" w:rsidRPr="002E18FD">
        <w:rPr>
          <w:rFonts w:ascii="Times New Roman" w:hAnsi="Times New Roman" w:cs="Times New Roman"/>
          <w:sz w:val="24"/>
          <w:szCs w:val="24"/>
        </w:rPr>
        <w:t>In act one Ben says opportunity is tremendous in Alaska</w:t>
      </w:r>
      <w:r w:rsidR="00F45692" w:rsidRPr="002E18FD">
        <w:rPr>
          <w:rFonts w:ascii="Times New Roman" w:hAnsi="Times New Roman" w:cs="Times New Roman"/>
          <w:sz w:val="24"/>
          <w:szCs w:val="24"/>
        </w:rPr>
        <w:t xml:space="preserve"> </w:t>
      </w:r>
      <w:r w:rsidR="00F45692" w:rsidRPr="002E18FD">
        <w:rPr>
          <w:rFonts w:ascii="Times New Roman" w:hAnsi="Times New Roman" w:cs="Times New Roman"/>
          <w:sz w:val="24"/>
          <w:szCs w:val="24"/>
          <w:shd w:val="clear" w:color="auto" w:fill="FFFFFF"/>
        </w:rPr>
        <w:t>(Feldman, pg. 212).</w:t>
      </w:r>
      <w:r w:rsidR="004E1EA9" w:rsidRPr="002E18FD">
        <w:rPr>
          <w:rFonts w:ascii="Times New Roman" w:hAnsi="Times New Roman" w:cs="Times New Roman"/>
          <w:sz w:val="24"/>
          <w:szCs w:val="24"/>
        </w:rPr>
        <w:t xml:space="preserve">He exploits it. </w:t>
      </w:r>
      <w:r w:rsidR="004476DA" w:rsidRPr="002E18FD">
        <w:rPr>
          <w:rFonts w:ascii="Times New Roman" w:hAnsi="Times New Roman" w:cs="Times New Roman"/>
          <w:sz w:val="24"/>
          <w:szCs w:val="24"/>
        </w:rPr>
        <w:t xml:space="preserve">Now this makes the difference.  </w:t>
      </w:r>
    </w:p>
    <w:p w:rsidR="00FB3FF9" w:rsidRPr="002E18FD" w:rsidRDefault="00FB3FF9" w:rsidP="004C7417">
      <w:pPr>
        <w:spacing w:line="480" w:lineRule="auto"/>
        <w:ind w:firstLine="720"/>
        <w:rPr>
          <w:rFonts w:ascii="Arial" w:hAnsi="Arial" w:cs="Arial"/>
          <w:sz w:val="20"/>
          <w:szCs w:val="20"/>
          <w:shd w:val="clear" w:color="auto" w:fill="FFFFFF"/>
        </w:rPr>
      </w:pPr>
      <w:r w:rsidRPr="002E18FD">
        <w:rPr>
          <w:rFonts w:ascii="Times New Roman" w:hAnsi="Times New Roman" w:cs="Times New Roman"/>
          <w:sz w:val="24"/>
          <w:szCs w:val="24"/>
        </w:rPr>
        <w:t xml:space="preserve">Family is also another theme </w:t>
      </w:r>
      <w:r w:rsidR="00275213" w:rsidRPr="002E18FD">
        <w:rPr>
          <w:rFonts w:ascii="Times New Roman" w:hAnsi="Times New Roman" w:cs="Times New Roman"/>
          <w:sz w:val="24"/>
          <w:szCs w:val="24"/>
        </w:rPr>
        <w:t>used in this film to enhance the comprehensibility of the play.</w:t>
      </w:r>
      <w:r w:rsidR="00F3709E" w:rsidRPr="002E18FD">
        <w:rPr>
          <w:rFonts w:ascii="Times New Roman" w:hAnsi="Times New Roman" w:cs="Times New Roman"/>
          <w:sz w:val="24"/>
          <w:szCs w:val="24"/>
        </w:rPr>
        <w:t xml:space="preserve"> The play is about a tragedy of a family that could not get into terms with the changing times. </w:t>
      </w:r>
      <w:r w:rsidR="00FC55BB" w:rsidRPr="002E18FD">
        <w:rPr>
          <w:rFonts w:ascii="Times New Roman" w:hAnsi="Times New Roman" w:cs="Times New Roman"/>
          <w:sz w:val="24"/>
          <w:szCs w:val="24"/>
        </w:rPr>
        <w:t xml:space="preserve">In the film, Loman is trying to </w:t>
      </w:r>
      <w:r w:rsidR="00FF5BF0" w:rsidRPr="002E18FD">
        <w:rPr>
          <w:rFonts w:ascii="Times New Roman" w:hAnsi="Times New Roman" w:cs="Times New Roman"/>
          <w:sz w:val="24"/>
          <w:szCs w:val="24"/>
        </w:rPr>
        <w:t xml:space="preserve">achieve his America dream </w:t>
      </w:r>
      <w:r w:rsidR="009C71A2" w:rsidRPr="002E18FD">
        <w:rPr>
          <w:rFonts w:ascii="Times New Roman" w:hAnsi="Times New Roman" w:cs="Times New Roman"/>
          <w:sz w:val="24"/>
          <w:szCs w:val="24"/>
        </w:rPr>
        <w:t xml:space="preserve">and in the process he loses his senses. </w:t>
      </w:r>
      <w:r w:rsidR="00810CB6" w:rsidRPr="002E18FD">
        <w:rPr>
          <w:rFonts w:ascii="Times New Roman" w:hAnsi="Times New Roman" w:cs="Times New Roman"/>
          <w:sz w:val="24"/>
          <w:szCs w:val="24"/>
        </w:rPr>
        <w:t xml:space="preserve">He realizes that he has already </w:t>
      </w:r>
      <w:r w:rsidR="00FF5BF0" w:rsidRPr="002E18FD">
        <w:rPr>
          <w:rFonts w:ascii="Times New Roman" w:hAnsi="Times New Roman" w:cs="Times New Roman"/>
          <w:sz w:val="24"/>
          <w:szCs w:val="24"/>
        </w:rPr>
        <w:t>disconnected with the modern market</w:t>
      </w:r>
      <w:r w:rsidR="00810CB6" w:rsidRPr="002E18FD">
        <w:rPr>
          <w:rFonts w:ascii="Times New Roman" w:hAnsi="Times New Roman" w:cs="Times New Roman"/>
          <w:sz w:val="24"/>
          <w:szCs w:val="24"/>
        </w:rPr>
        <w:t xml:space="preserve"> </w:t>
      </w:r>
      <w:r w:rsidR="00CA67AD" w:rsidRPr="002E18FD">
        <w:rPr>
          <w:rFonts w:ascii="Times New Roman" w:hAnsi="Times New Roman" w:cs="Times New Roman"/>
          <w:sz w:val="24"/>
          <w:szCs w:val="24"/>
        </w:rPr>
        <w:t>and</w:t>
      </w:r>
      <w:r w:rsidR="008E1284" w:rsidRPr="002E18FD">
        <w:rPr>
          <w:rFonts w:ascii="Times New Roman" w:hAnsi="Times New Roman" w:cs="Times New Roman"/>
          <w:sz w:val="24"/>
          <w:szCs w:val="24"/>
        </w:rPr>
        <w:t xml:space="preserve"> </w:t>
      </w:r>
      <w:r w:rsidR="00CA67AD" w:rsidRPr="002E18FD">
        <w:rPr>
          <w:rFonts w:ascii="Times New Roman" w:hAnsi="Times New Roman" w:cs="Times New Roman"/>
          <w:sz w:val="24"/>
          <w:szCs w:val="24"/>
        </w:rPr>
        <w:t>therefore</w:t>
      </w:r>
      <w:r w:rsidR="00FF5BF0" w:rsidRPr="002E18FD">
        <w:rPr>
          <w:rFonts w:ascii="Times New Roman" w:hAnsi="Times New Roman" w:cs="Times New Roman"/>
          <w:sz w:val="24"/>
          <w:szCs w:val="24"/>
        </w:rPr>
        <w:t xml:space="preserve"> to achieve his dreams he can only re</w:t>
      </w:r>
      <w:r w:rsidR="00446D6F" w:rsidRPr="002E18FD">
        <w:rPr>
          <w:rFonts w:ascii="Times New Roman" w:hAnsi="Times New Roman" w:cs="Times New Roman"/>
          <w:sz w:val="24"/>
          <w:szCs w:val="24"/>
        </w:rPr>
        <w:t>l</w:t>
      </w:r>
      <w:r w:rsidR="00FF5BF0" w:rsidRPr="002E18FD">
        <w:rPr>
          <w:rFonts w:ascii="Times New Roman" w:hAnsi="Times New Roman" w:cs="Times New Roman"/>
          <w:sz w:val="24"/>
          <w:szCs w:val="24"/>
        </w:rPr>
        <w:t>y on his sons</w:t>
      </w:r>
      <w:r w:rsidR="00185228" w:rsidRPr="002E18FD">
        <w:rPr>
          <w:rFonts w:ascii="Times New Roman" w:hAnsi="Times New Roman" w:cs="Times New Roman"/>
          <w:sz w:val="24"/>
          <w:szCs w:val="24"/>
        </w:rPr>
        <w:t>.</w:t>
      </w:r>
      <w:r w:rsidR="00106679" w:rsidRPr="002E18FD">
        <w:rPr>
          <w:rFonts w:ascii="Times New Roman" w:hAnsi="Times New Roman" w:cs="Times New Roman"/>
          <w:sz w:val="24"/>
          <w:szCs w:val="24"/>
        </w:rPr>
        <w:t xml:space="preserve"> </w:t>
      </w:r>
      <w:r w:rsidR="003B3DC3" w:rsidRPr="002E18FD">
        <w:rPr>
          <w:rFonts w:ascii="Times New Roman" w:hAnsi="Times New Roman" w:cs="Times New Roman"/>
          <w:sz w:val="24"/>
          <w:szCs w:val="24"/>
        </w:rPr>
        <w:t>However</w:t>
      </w:r>
      <w:r w:rsidR="00106679" w:rsidRPr="002E18FD">
        <w:rPr>
          <w:rFonts w:ascii="Times New Roman" w:hAnsi="Times New Roman" w:cs="Times New Roman"/>
          <w:sz w:val="24"/>
          <w:szCs w:val="24"/>
        </w:rPr>
        <w:t>, they both fail.</w:t>
      </w:r>
      <w:r w:rsidR="00B644BD" w:rsidRPr="002E18FD">
        <w:rPr>
          <w:rFonts w:ascii="Times New Roman" w:hAnsi="Times New Roman" w:cs="Times New Roman"/>
          <w:sz w:val="24"/>
          <w:szCs w:val="24"/>
        </w:rPr>
        <w:t xml:space="preserve"> Biff basically has no idea of what he wants to do in life </w:t>
      </w:r>
      <w:r w:rsidR="00852E6A" w:rsidRPr="002E18FD">
        <w:rPr>
          <w:rFonts w:ascii="Times New Roman" w:hAnsi="Times New Roman" w:cs="Times New Roman"/>
          <w:sz w:val="24"/>
          <w:szCs w:val="24"/>
        </w:rPr>
        <w:t xml:space="preserve">while Happy on the other hand dies not have any dream. </w:t>
      </w:r>
      <w:r w:rsidR="00763768" w:rsidRPr="002E18FD">
        <w:rPr>
          <w:rFonts w:ascii="Times New Roman" w:hAnsi="Times New Roman" w:cs="Times New Roman"/>
          <w:sz w:val="24"/>
          <w:szCs w:val="24"/>
        </w:rPr>
        <w:t>It would</w:t>
      </w:r>
      <w:r w:rsidR="00100FC4" w:rsidRPr="002E18FD">
        <w:rPr>
          <w:rFonts w:ascii="Times New Roman" w:hAnsi="Times New Roman" w:cs="Times New Roman"/>
          <w:sz w:val="24"/>
          <w:szCs w:val="24"/>
        </w:rPr>
        <w:t xml:space="preserve"> therefore be in </w:t>
      </w:r>
      <w:r w:rsidR="00E964F0" w:rsidRPr="002E18FD">
        <w:rPr>
          <w:rFonts w:ascii="Times New Roman" w:hAnsi="Times New Roman" w:cs="Times New Roman"/>
          <w:sz w:val="24"/>
          <w:szCs w:val="24"/>
        </w:rPr>
        <w:t>order</w:t>
      </w:r>
      <w:r w:rsidR="00100FC4" w:rsidRPr="002E18FD">
        <w:rPr>
          <w:rFonts w:ascii="Times New Roman" w:hAnsi="Times New Roman" w:cs="Times New Roman"/>
          <w:sz w:val="24"/>
          <w:szCs w:val="24"/>
        </w:rPr>
        <w:t xml:space="preserve"> to conclude </w:t>
      </w:r>
      <w:r w:rsidR="00763768" w:rsidRPr="002E18FD">
        <w:rPr>
          <w:rFonts w:ascii="Times New Roman" w:hAnsi="Times New Roman" w:cs="Times New Roman"/>
          <w:sz w:val="24"/>
          <w:szCs w:val="24"/>
        </w:rPr>
        <w:t>that Loman</w:t>
      </w:r>
      <w:r w:rsidR="006C44A7" w:rsidRPr="002E18FD">
        <w:rPr>
          <w:rFonts w:ascii="Times New Roman" w:hAnsi="Times New Roman" w:cs="Times New Roman"/>
          <w:sz w:val="24"/>
          <w:szCs w:val="24"/>
        </w:rPr>
        <w:t xml:space="preserve"> and his sons </w:t>
      </w:r>
      <w:r w:rsidR="00763768" w:rsidRPr="002E18FD">
        <w:rPr>
          <w:rFonts w:ascii="Times New Roman" w:hAnsi="Times New Roman" w:cs="Times New Roman"/>
          <w:sz w:val="24"/>
          <w:szCs w:val="24"/>
        </w:rPr>
        <w:t>have been implicitly presented as a failed family.</w:t>
      </w:r>
      <w:r w:rsidR="001D7F02" w:rsidRPr="002E18FD">
        <w:rPr>
          <w:rFonts w:ascii="Times New Roman" w:hAnsi="Times New Roman" w:cs="Times New Roman"/>
          <w:sz w:val="24"/>
          <w:szCs w:val="24"/>
        </w:rPr>
        <w:t xml:space="preserve"> Having realized that his family has failed, Willy says that there </w:t>
      </w:r>
      <w:r w:rsidR="000663F5" w:rsidRPr="002E18FD">
        <w:rPr>
          <w:rFonts w:ascii="Times New Roman" w:hAnsi="Times New Roman" w:cs="Times New Roman"/>
          <w:sz w:val="24"/>
          <w:szCs w:val="24"/>
        </w:rPr>
        <w:t>we</w:t>
      </w:r>
      <w:r w:rsidR="001D7F02" w:rsidRPr="002E18FD">
        <w:rPr>
          <w:rFonts w:ascii="Times New Roman" w:hAnsi="Times New Roman" w:cs="Times New Roman"/>
          <w:sz w:val="24"/>
          <w:szCs w:val="24"/>
        </w:rPr>
        <w:t xml:space="preserve">re more people ruining </w:t>
      </w:r>
      <w:r w:rsidR="00666F15" w:rsidRPr="002E18FD">
        <w:rPr>
          <w:rFonts w:ascii="Times New Roman" w:hAnsi="Times New Roman" w:cs="Times New Roman"/>
          <w:sz w:val="24"/>
          <w:szCs w:val="24"/>
        </w:rPr>
        <w:t xml:space="preserve">the country which was supposed to mean that </w:t>
      </w:r>
      <w:r w:rsidR="000663F5" w:rsidRPr="002E18FD">
        <w:rPr>
          <w:rFonts w:ascii="Times New Roman" w:hAnsi="Times New Roman" w:cs="Times New Roman"/>
          <w:sz w:val="24"/>
          <w:szCs w:val="24"/>
        </w:rPr>
        <w:t>his family’s lack of success</w:t>
      </w:r>
      <w:r w:rsidR="00554AFF" w:rsidRPr="002E18FD">
        <w:rPr>
          <w:rFonts w:ascii="Times New Roman" w:hAnsi="Times New Roman" w:cs="Times New Roman"/>
          <w:sz w:val="24"/>
          <w:szCs w:val="24"/>
        </w:rPr>
        <w:t xml:space="preserve"> was</w:t>
      </w:r>
      <w:r w:rsidR="000663F5" w:rsidRPr="002E18FD">
        <w:rPr>
          <w:rFonts w:ascii="Times New Roman" w:hAnsi="Times New Roman" w:cs="Times New Roman"/>
          <w:sz w:val="24"/>
          <w:szCs w:val="24"/>
        </w:rPr>
        <w:t xml:space="preserve"> as a result of population growth increasing competition</w:t>
      </w:r>
      <w:r w:rsidR="00554AFF" w:rsidRPr="002E18FD">
        <w:rPr>
          <w:rFonts w:ascii="Times New Roman" w:hAnsi="Times New Roman" w:cs="Times New Roman"/>
          <w:sz w:val="24"/>
          <w:szCs w:val="24"/>
        </w:rPr>
        <w:t xml:space="preserve"> </w:t>
      </w:r>
      <w:r w:rsidR="00554AFF" w:rsidRPr="002E18FD">
        <w:rPr>
          <w:rFonts w:ascii="Times New Roman" w:hAnsi="Times New Roman" w:cs="Times New Roman"/>
          <w:sz w:val="24"/>
          <w:szCs w:val="24"/>
          <w:shd w:val="clear" w:color="auto" w:fill="FFFFFF"/>
        </w:rPr>
        <w:t>(Thomson, pg.171).</w:t>
      </w:r>
    </w:p>
    <w:p w:rsidR="00B75F16" w:rsidRPr="002E18FD" w:rsidRDefault="00A675EF" w:rsidP="004C7417">
      <w:pPr>
        <w:spacing w:line="480" w:lineRule="auto"/>
        <w:ind w:firstLine="720"/>
        <w:jc w:val="both"/>
      </w:pPr>
      <w:r w:rsidRPr="002E18FD">
        <w:rPr>
          <w:rFonts w:ascii="Times New Roman" w:hAnsi="Times New Roman" w:cs="Times New Roman"/>
          <w:sz w:val="24"/>
          <w:szCs w:val="24"/>
        </w:rPr>
        <w:t xml:space="preserve">In conclusion, </w:t>
      </w:r>
      <w:r w:rsidR="00E964F0" w:rsidRPr="002E18FD">
        <w:rPr>
          <w:rFonts w:ascii="Times New Roman" w:hAnsi="Times New Roman" w:cs="Times New Roman"/>
          <w:sz w:val="24"/>
          <w:szCs w:val="24"/>
        </w:rPr>
        <w:t xml:space="preserve">the play has utilized various </w:t>
      </w:r>
      <w:r w:rsidR="004153EF" w:rsidRPr="002E18FD">
        <w:rPr>
          <w:rFonts w:ascii="Times New Roman" w:hAnsi="Times New Roman" w:cs="Times New Roman"/>
          <w:sz w:val="24"/>
          <w:szCs w:val="24"/>
        </w:rPr>
        <w:t>themes as an element of fiction.</w:t>
      </w:r>
      <w:r w:rsidR="00B11C10" w:rsidRPr="002E18FD">
        <w:rPr>
          <w:rFonts w:ascii="Times New Roman" w:hAnsi="Times New Roman" w:cs="Times New Roman"/>
          <w:sz w:val="24"/>
          <w:szCs w:val="24"/>
        </w:rPr>
        <w:t xml:space="preserve"> </w:t>
      </w:r>
      <w:r w:rsidR="009D2E58" w:rsidRPr="002E18FD">
        <w:rPr>
          <w:rFonts w:ascii="Times New Roman" w:hAnsi="Times New Roman" w:cs="Times New Roman"/>
          <w:sz w:val="24"/>
          <w:szCs w:val="24"/>
        </w:rPr>
        <w:t>The American dream theme, dangers of modernity, Gender relations, opportunity</w:t>
      </w:r>
      <w:r w:rsidR="00032711" w:rsidRPr="002E18FD">
        <w:rPr>
          <w:rFonts w:ascii="Times New Roman" w:hAnsi="Times New Roman" w:cs="Times New Roman"/>
          <w:sz w:val="24"/>
          <w:szCs w:val="24"/>
        </w:rPr>
        <w:t xml:space="preserve"> </w:t>
      </w:r>
      <w:r w:rsidR="009D2E58" w:rsidRPr="002E18FD">
        <w:rPr>
          <w:rFonts w:ascii="Times New Roman" w:hAnsi="Times New Roman" w:cs="Times New Roman"/>
          <w:sz w:val="24"/>
          <w:szCs w:val="24"/>
        </w:rPr>
        <w:t xml:space="preserve">and family </w:t>
      </w:r>
      <w:r w:rsidR="00032711" w:rsidRPr="002E18FD">
        <w:rPr>
          <w:rFonts w:ascii="Times New Roman" w:hAnsi="Times New Roman" w:cs="Times New Roman"/>
          <w:sz w:val="24"/>
          <w:szCs w:val="24"/>
        </w:rPr>
        <w:t xml:space="preserve">have been utilized by the author to </w:t>
      </w:r>
      <w:r w:rsidR="00FE5440" w:rsidRPr="002E18FD">
        <w:rPr>
          <w:rFonts w:ascii="Times New Roman" w:hAnsi="Times New Roman" w:cs="Times New Roman"/>
          <w:sz w:val="24"/>
          <w:szCs w:val="24"/>
        </w:rPr>
        <w:t xml:space="preserve">make the play appealing persuasive </w:t>
      </w:r>
      <w:r w:rsidR="0056278F" w:rsidRPr="002E18FD">
        <w:rPr>
          <w:rFonts w:ascii="Times New Roman" w:hAnsi="Times New Roman" w:cs="Times New Roman"/>
          <w:sz w:val="24"/>
          <w:szCs w:val="24"/>
        </w:rPr>
        <w:t xml:space="preserve">and to help the readers understand the hidden </w:t>
      </w:r>
      <w:r w:rsidR="00ED7176" w:rsidRPr="002E18FD">
        <w:rPr>
          <w:rFonts w:ascii="Times New Roman" w:hAnsi="Times New Roman" w:cs="Times New Roman"/>
          <w:sz w:val="24"/>
          <w:szCs w:val="24"/>
        </w:rPr>
        <w:t>messages in the play</w:t>
      </w:r>
      <w:r w:rsidR="00491238" w:rsidRPr="002E18FD">
        <w:rPr>
          <w:rFonts w:ascii="Times New Roman" w:hAnsi="Times New Roman" w:cs="Times New Roman"/>
          <w:sz w:val="24"/>
          <w:szCs w:val="24"/>
        </w:rPr>
        <w:t xml:space="preserve">. It is through these </w:t>
      </w:r>
      <w:r w:rsidR="006E7FA7" w:rsidRPr="002E18FD">
        <w:rPr>
          <w:rFonts w:ascii="Times New Roman" w:hAnsi="Times New Roman" w:cs="Times New Roman"/>
          <w:sz w:val="24"/>
          <w:szCs w:val="24"/>
        </w:rPr>
        <w:t xml:space="preserve">themes </w:t>
      </w:r>
      <w:r w:rsidR="00BD499C" w:rsidRPr="002E18FD">
        <w:rPr>
          <w:rFonts w:ascii="Times New Roman" w:hAnsi="Times New Roman" w:cs="Times New Roman"/>
          <w:sz w:val="24"/>
          <w:szCs w:val="24"/>
        </w:rPr>
        <w:t xml:space="preserve">that the reader or </w:t>
      </w:r>
      <w:r w:rsidR="006053B6" w:rsidRPr="002E18FD">
        <w:rPr>
          <w:rFonts w:ascii="Times New Roman" w:hAnsi="Times New Roman" w:cs="Times New Roman"/>
          <w:sz w:val="24"/>
          <w:szCs w:val="24"/>
        </w:rPr>
        <w:t>the general</w:t>
      </w:r>
      <w:r w:rsidR="00BD499C" w:rsidRPr="002E18FD">
        <w:rPr>
          <w:rFonts w:ascii="Times New Roman" w:hAnsi="Times New Roman" w:cs="Times New Roman"/>
          <w:sz w:val="24"/>
          <w:szCs w:val="24"/>
        </w:rPr>
        <w:t xml:space="preserve"> audience </w:t>
      </w:r>
      <w:r w:rsidR="003346E2" w:rsidRPr="002E18FD">
        <w:rPr>
          <w:rFonts w:ascii="Times New Roman" w:hAnsi="Times New Roman" w:cs="Times New Roman"/>
          <w:sz w:val="24"/>
          <w:szCs w:val="24"/>
        </w:rPr>
        <w:t>is able to fully comprehend the mess</w:t>
      </w:r>
      <w:r w:rsidR="00966647" w:rsidRPr="002E18FD">
        <w:rPr>
          <w:rFonts w:ascii="Times New Roman" w:hAnsi="Times New Roman" w:cs="Times New Roman"/>
          <w:sz w:val="24"/>
          <w:szCs w:val="24"/>
        </w:rPr>
        <w:t xml:space="preserve">age behind the </w:t>
      </w:r>
      <w:r w:rsidR="00374055" w:rsidRPr="002E18FD">
        <w:rPr>
          <w:rFonts w:ascii="Times New Roman" w:hAnsi="Times New Roman" w:cs="Times New Roman"/>
          <w:sz w:val="24"/>
          <w:szCs w:val="24"/>
        </w:rPr>
        <w:t xml:space="preserve">play and what </w:t>
      </w:r>
      <w:r w:rsidR="001F5A45" w:rsidRPr="002E18FD">
        <w:rPr>
          <w:rFonts w:ascii="Times New Roman" w:hAnsi="Times New Roman" w:cs="Times New Roman"/>
          <w:sz w:val="24"/>
          <w:szCs w:val="24"/>
        </w:rPr>
        <w:t>it</w:t>
      </w:r>
      <w:r w:rsidR="00374055" w:rsidRPr="002E18FD">
        <w:rPr>
          <w:rFonts w:ascii="Times New Roman" w:hAnsi="Times New Roman" w:cs="Times New Roman"/>
          <w:sz w:val="24"/>
          <w:szCs w:val="24"/>
        </w:rPr>
        <w:t xml:space="preserve"> really addresses. </w:t>
      </w:r>
    </w:p>
    <w:p w:rsidR="00BF5A35" w:rsidRDefault="00622B1E" w:rsidP="004C74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B05F40" w:rsidRDefault="00BF5A35" w:rsidP="00622B1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B05F40" w:rsidRDefault="00B05F40" w:rsidP="00B05F40">
      <w:pPr>
        <w:spacing w:line="480" w:lineRule="auto"/>
        <w:jc w:val="center"/>
        <w:rPr>
          <w:rFonts w:ascii="Times New Roman" w:hAnsi="Times New Roman" w:cs="Times New Roman"/>
          <w:sz w:val="24"/>
          <w:szCs w:val="24"/>
        </w:rPr>
      </w:pPr>
    </w:p>
    <w:p w:rsidR="00B05F40" w:rsidRDefault="00987E77" w:rsidP="00987E77">
      <w:pPr>
        <w:spacing w:line="480" w:lineRule="auto"/>
        <w:rPr>
          <w:rFonts w:ascii="Times New Roman" w:hAnsi="Times New Roman" w:cs="Times New Roman"/>
          <w:sz w:val="24"/>
          <w:szCs w:val="24"/>
        </w:rPr>
      </w:pPr>
      <w:r>
        <w:rPr>
          <w:rFonts w:ascii="Times New Roman" w:hAnsi="Times New Roman" w:cs="Times New Roman"/>
          <w:sz w:val="24"/>
          <w:szCs w:val="24"/>
        </w:rPr>
        <w:t>References</w:t>
      </w:r>
    </w:p>
    <w:p w:rsidR="00554AFF" w:rsidRPr="00554AFF" w:rsidRDefault="00554AFF" w:rsidP="002E18FD">
      <w:pPr>
        <w:spacing w:line="480" w:lineRule="auto"/>
        <w:ind w:left="720" w:hanging="720"/>
        <w:rPr>
          <w:rFonts w:ascii="Times New Roman" w:hAnsi="Times New Roman" w:cs="Times New Roman"/>
          <w:color w:val="222222"/>
          <w:sz w:val="24"/>
          <w:szCs w:val="24"/>
          <w:shd w:val="clear" w:color="auto" w:fill="FFFFFF"/>
        </w:rPr>
      </w:pPr>
      <w:r w:rsidRPr="00554AFF">
        <w:rPr>
          <w:rFonts w:ascii="Times New Roman" w:hAnsi="Times New Roman" w:cs="Times New Roman"/>
          <w:color w:val="222222"/>
          <w:sz w:val="24"/>
          <w:szCs w:val="24"/>
          <w:shd w:val="clear" w:color="auto" w:fill="FFFFFF"/>
        </w:rPr>
        <w:lastRenderedPageBreak/>
        <w:t>Chen, A. (2016). Death of a Salesman. </w:t>
      </w:r>
      <w:r w:rsidRPr="00554AFF">
        <w:rPr>
          <w:rFonts w:ascii="Times New Roman" w:hAnsi="Times New Roman" w:cs="Times New Roman"/>
          <w:i/>
          <w:iCs/>
          <w:color w:val="222222"/>
          <w:sz w:val="24"/>
          <w:szCs w:val="24"/>
          <w:shd w:val="clear" w:color="auto" w:fill="FFFFFF"/>
        </w:rPr>
        <w:t>The Arthur Miller Journal</w:t>
      </w:r>
      <w:r w:rsidRPr="00554AFF">
        <w:rPr>
          <w:rFonts w:ascii="Times New Roman" w:hAnsi="Times New Roman" w:cs="Times New Roman"/>
          <w:color w:val="222222"/>
          <w:sz w:val="24"/>
          <w:szCs w:val="24"/>
          <w:shd w:val="clear" w:color="auto" w:fill="FFFFFF"/>
        </w:rPr>
        <w:t>, </w:t>
      </w:r>
      <w:r w:rsidRPr="00554AFF">
        <w:rPr>
          <w:rFonts w:ascii="Times New Roman" w:hAnsi="Times New Roman" w:cs="Times New Roman"/>
          <w:i/>
          <w:iCs/>
          <w:color w:val="222222"/>
          <w:sz w:val="24"/>
          <w:szCs w:val="24"/>
          <w:shd w:val="clear" w:color="auto" w:fill="FFFFFF"/>
        </w:rPr>
        <w:t>11</w:t>
      </w:r>
      <w:r w:rsidRPr="00554AFF">
        <w:rPr>
          <w:rFonts w:ascii="Times New Roman" w:hAnsi="Times New Roman" w:cs="Times New Roman"/>
          <w:color w:val="222222"/>
          <w:sz w:val="24"/>
          <w:szCs w:val="24"/>
          <w:shd w:val="clear" w:color="auto" w:fill="FFFFFF"/>
        </w:rPr>
        <w:t>(1), 86.</w:t>
      </w:r>
    </w:p>
    <w:p w:rsidR="00554AFF" w:rsidRPr="00554AFF" w:rsidRDefault="00554AFF" w:rsidP="002E18FD">
      <w:pPr>
        <w:spacing w:line="480" w:lineRule="auto"/>
        <w:ind w:left="720" w:hanging="720"/>
        <w:rPr>
          <w:rFonts w:ascii="Times New Roman" w:hAnsi="Times New Roman" w:cs="Times New Roman"/>
          <w:color w:val="222222"/>
          <w:sz w:val="24"/>
          <w:szCs w:val="24"/>
          <w:shd w:val="clear" w:color="auto" w:fill="FFFFFF"/>
        </w:rPr>
      </w:pPr>
      <w:r w:rsidRPr="00554AFF">
        <w:rPr>
          <w:rFonts w:ascii="Times New Roman" w:hAnsi="Times New Roman" w:cs="Times New Roman"/>
          <w:color w:val="222222"/>
          <w:sz w:val="24"/>
          <w:szCs w:val="24"/>
          <w:shd w:val="clear" w:color="auto" w:fill="FFFFFF"/>
        </w:rPr>
        <w:t>Feldman, S. P. (2016). Weak spots in business ethics: A psycho-analytic study of competition and memory in Death of a Salesman. </w:t>
      </w:r>
      <w:r w:rsidRPr="00554AFF">
        <w:rPr>
          <w:rFonts w:ascii="Times New Roman" w:hAnsi="Times New Roman" w:cs="Times New Roman"/>
          <w:i/>
          <w:iCs/>
          <w:color w:val="222222"/>
          <w:sz w:val="24"/>
          <w:szCs w:val="24"/>
          <w:shd w:val="clear" w:color="auto" w:fill="FFFFFF"/>
        </w:rPr>
        <w:t>Journal of Business Ethics</w:t>
      </w:r>
      <w:r w:rsidRPr="00554AFF">
        <w:rPr>
          <w:rFonts w:ascii="Times New Roman" w:hAnsi="Times New Roman" w:cs="Times New Roman"/>
          <w:color w:val="222222"/>
          <w:sz w:val="24"/>
          <w:szCs w:val="24"/>
          <w:shd w:val="clear" w:color="auto" w:fill="FFFFFF"/>
        </w:rPr>
        <w:t>, </w:t>
      </w:r>
      <w:r w:rsidRPr="00554AFF">
        <w:rPr>
          <w:rFonts w:ascii="Times New Roman" w:hAnsi="Times New Roman" w:cs="Times New Roman"/>
          <w:i/>
          <w:iCs/>
          <w:color w:val="222222"/>
          <w:sz w:val="24"/>
          <w:szCs w:val="24"/>
          <w:shd w:val="clear" w:color="auto" w:fill="FFFFFF"/>
        </w:rPr>
        <w:t>44</w:t>
      </w:r>
      <w:r w:rsidRPr="00554AFF">
        <w:rPr>
          <w:rFonts w:ascii="Times New Roman" w:hAnsi="Times New Roman" w:cs="Times New Roman"/>
          <w:color w:val="222222"/>
          <w:sz w:val="24"/>
          <w:szCs w:val="24"/>
          <w:shd w:val="clear" w:color="auto" w:fill="FFFFFF"/>
        </w:rPr>
        <w:t>(4), 212-252.</w:t>
      </w:r>
    </w:p>
    <w:p w:rsidR="00554AFF" w:rsidRPr="00554AFF" w:rsidRDefault="00554AFF" w:rsidP="002E18FD">
      <w:pPr>
        <w:spacing w:line="480" w:lineRule="auto"/>
        <w:ind w:left="720" w:hanging="720"/>
        <w:rPr>
          <w:rFonts w:ascii="Times New Roman" w:hAnsi="Times New Roman" w:cs="Times New Roman"/>
          <w:color w:val="222222"/>
          <w:sz w:val="24"/>
          <w:szCs w:val="24"/>
          <w:shd w:val="clear" w:color="auto" w:fill="FFFFFF"/>
        </w:rPr>
      </w:pPr>
      <w:r w:rsidRPr="00554AFF">
        <w:rPr>
          <w:rFonts w:ascii="Times New Roman" w:hAnsi="Times New Roman" w:cs="Times New Roman"/>
          <w:color w:val="222222"/>
          <w:sz w:val="24"/>
          <w:szCs w:val="24"/>
          <w:shd w:val="clear" w:color="auto" w:fill="FFFFFF"/>
        </w:rPr>
        <w:t>Jacobson, I. (2015). Family dreams in Death of a Salesman. </w:t>
      </w:r>
      <w:r w:rsidRPr="00554AFF">
        <w:rPr>
          <w:rFonts w:ascii="Times New Roman" w:hAnsi="Times New Roman" w:cs="Times New Roman"/>
          <w:i/>
          <w:iCs/>
          <w:color w:val="222222"/>
          <w:sz w:val="24"/>
          <w:szCs w:val="24"/>
          <w:shd w:val="clear" w:color="auto" w:fill="FFFFFF"/>
        </w:rPr>
        <w:t>American literature</w:t>
      </w:r>
      <w:r w:rsidRPr="00554AFF">
        <w:rPr>
          <w:rFonts w:ascii="Times New Roman" w:hAnsi="Times New Roman" w:cs="Times New Roman"/>
          <w:color w:val="222222"/>
          <w:sz w:val="24"/>
          <w:szCs w:val="24"/>
          <w:shd w:val="clear" w:color="auto" w:fill="FFFFFF"/>
        </w:rPr>
        <w:t>, </w:t>
      </w:r>
      <w:r w:rsidRPr="00554AFF">
        <w:rPr>
          <w:rFonts w:ascii="Times New Roman" w:hAnsi="Times New Roman" w:cs="Times New Roman"/>
          <w:i/>
          <w:iCs/>
          <w:color w:val="222222"/>
          <w:sz w:val="24"/>
          <w:szCs w:val="24"/>
          <w:shd w:val="clear" w:color="auto" w:fill="FFFFFF"/>
        </w:rPr>
        <w:t>47</w:t>
      </w:r>
      <w:r w:rsidRPr="00554AFF">
        <w:rPr>
          <w:rFonts w:ascii="Times New Roman" w:hAnsi="Times New Roman" w:cs="Times New Roman"/>
          <w:color w:val="222222"/>
          <w:sz w:val="24"/>
          <w:szCs w:val="24"/>
          <w:shd w:val="clear" w:color="auto" w:fill="FFFFFF"/>
        </w:rPr>
        <w:t>(2), 247-258.</w:t>
      </w:r>
    </w:p>
    <w:p w:rsidR="00554AFF" w:rsidRPr="00554AFF" w:rsidRDefault="00554AFF" w:rsidP="002E18FD">
      <w:pPr>
        <w:spacing w:line="480" w:lineRule="auto"/>
        <w:ind w:left="720" w:hanging="720"/>
        <w:rPr>
          <w:rFonts w:ascii="Times New Roman" w:hAnsi="Times New Roman" w:cs="Times New Roman"/>
          <w:color w:val="222222"/>
          <w:sz w:val="24"/>
          <w:szCs w:val="24"/>
          <w:shd w:val="clear" w:color="auto" w:fill="FFFFFF"/>
        </w:rPr>
      </w:pPr>
      <w:r w:rsidRPr="00554AFF">
        <w:rPr>
          <w:rFonts w:ascii="Times New Roman" w:hAnsi="Times New Roman" w:cs="Times New Roman"/>
          <w:color w:val="222222"/>
          <w:sz w:val="24"/>
          <w:szCs w:val="24"/>
          <w:shd w:val="clear" w:color="auto" w:fill="FFFFFF"/>
        </w:rPr>
        <w:t>Koon, H. (Ed.). (2015). </w:t>
      </w:r>
      <w:r w:rsidRPr="00554AFF">
        <w:rPr>
          <w:rFonts w:ascii="Times New Roman" w:hAnsi="Times New Roman" w:cs="Times New Roman"/>
          <w:i/>
          <w:iCs/>
          <w:color w:val="222222"/>
          <w:sz w:val="24"/>
          <w:szCs w:val="24"/>
          <w:shd w:val="clear" w:color="auto" w:fill="FFFFFF"/>
        </w:rPr>
        <w:t>Twentieth century interpretations of Death of a salesman: a collection of critical essays</w:t>
      </w:r>
      <w:r w:rsidRPr="00554AFF">
        <w:rPr>
          <w:rFonts w:ascii="Times New Roman" w:hAnsi="Times New Roman" w:cs="Times New Roman"/>
          <w:color w:val="222222"/>
          <w:sz w:val="24"/>
          <w:szCs w:val="24"/>
          <w:shd w:val="clear" w:color="auto" w:fill="FFFFFF"/>
        </w:rPr>
        <w:t>. Simon &amp; Schuster.</w:t>
      </w:r>
    </w:p>
    <w:p w:rsidR="00554AFF" w:rsidRPr="00554AFF" w:rsidRDefault="00554AFF" w:rsidP="002E18FD">
      <w:pPr>
        <w:spacing w:line="480" w:lineRule="auto"/>
        <w:ind w:left="720" w:hanging="720"/>
        <w:rPr>
          <w:rFonts w:ascii="Times New Roman" w:hAnsi="Times New Roman" w:cs="Times New Roman"/>
          <w:color w:val="222222"/>
          <w:sz w:val="24"/>
          <w:szCs w:val="24"/>
          <w:shd w:val="clear" w:color="auto" w:fill="FFFFFF"/>
        </w:rPr>
      </w:pPr>
      <w:r w:rsidRPr="00554AFF">
        <w:rPr>
          <w:rFonts w:ascii="Times New Roman" w:hAnsi="Times New Roman" w:cs="Times New Roman"/>
          <w:color w:val="222222"/>
          <w:sz w:val="24"/>
          <w:szCs w:val="24"/>
          <w:shd w:val="clear" w:color="auto" w:fill="FFFFFF"/>
        </w:rPr>
        <w:t>Miller, A., &amp; Celada, A. R. (2016). </w:t>
      </w:r>
      <w:r w:rsidRPr="00554AFF">
        <w:rPr>
          <w:rFonts w:ascii="Times New Roman" w:hAnsi="Times New Roman" w:cs="Times New Roman"/>
          <w:i/>
          <w:iCs/>
          <w:color w:val="222222"/>
          <w:sz w:val="24"/>
          <w:szCs w:val="24"/>
          <w:shd w:val="clear" w:color="auto" w:fill="FFFFFF"/>
        </w:rPr>
        <w:t>Death of a Salesman</w:t>
      </w:r>
      <w:r w:rsidRPr="00554AFF">
        <w:rPr>
          <w:rFonts w:ascii="Times New Roman" w:hAnsi="Times New Roman" w:cs="Times New Roman"/>
          <w:color w:val="222222"/>
          <w:sz w:val="24"/>
          <w:szCs w:val="24"/>
          <w:shd w:val="clear" w:color="auto" w:fill="FFFFFF"/>
        </w:rPr>
        <w:t>. Ediciones Almar.</w:t>
      </w:r>
    </w:p>
    <w:p w:rsidR="00554AFF" w:rsidRPr="00554AFF" w:rsidRDefault="00554AFF" w:rsidP="002E18FD">
      <w:pPr>
        <w:spacing w:line="480" w:lineRule="auto"/>
        <w:ind w:left="720" w:hanging="720"/>
        <w:rPr>
          <w:rFonts w:ascii="Times New Roman" w:hAnsi="Times New Roman" w:cs="Times New Roman"/>
          <w:color w:val="222222"/>
          <w:sz w:val="24"/>
          <w:szCs w:val="24"/>
          <w:shd w:val="clear" w:color="auto" w:fill="FFFFFF"/>
        </w:rPr>
      </w:pPr>
      <w:r w:rsidRPr="00554AFF">
        <w:rPr>
          <w:rFonts w:ascii="Times New Roman" w:hAnsi="Times New Roman" w:cs="Times New Roman"/>
          <w:color w:val="222222"/>
          <w:sz w:val="24"/>
          <w:szCs w:val="24"/>
          <w:shd w:val="clear" w:color="auto" w:fill="FFFFFF"/>
        </w:rPr>
        <w:t>Miller, A., Cobb, L. J., Dunnock, M., Grosbard, U., &amp; North, A. (2015. </w:t>
      </w:r>
      <w:r w:rsidRPr="00554AFF">
        <w:rPr>
          <w:rFonts w:ascii="Times New Roman" w:hAnsi="Times New Roman" w:cs="Times New Roman"/>
          <w:i/>
          <w:iCs/>
          <w:color w:val="222222"/>
          <w:sz w:val="24"/>
          <w:szCs w:val="24"/>
          <w:shd w:val="clear" w:color="auto" w:fill="FFFFFF"/>
        </w:rPr>
        <w:t>Death of a Salesman</w:t>
      </w:r>
      <w:r w:rsidRPr="00554AFF">
        <w:rPr>
          <w:rFonts w:ascii="Times New Roman" w:hAnsi="Times New Roman" w:cs="Times New Roman"/>
          <w:color w:val="222222"/>
          <w:sz w:val="24"/>
          <w:szCs w:val="24"/>
          <w:shd w:val="clear" w:color="auto" w:fill="FFFFFF"/>
        </w:rPr>
        <w:t> (p. 156). Caedmon.</w:t>
      </w:r>
    </w:p>
    <w:p w:rsidR="00554AFF" w:rsidRPr="00554AFF" w:rsidRDefault="00554AFF" w:rsidP="002E18FD">
      <w:pPr>
        <w:spacing w:line="480" w:lineRule="auto"/>
        <w:ind w:left="720" w:hanging="720"/>
        <w:rPr>
          <w:rFonts w:ascii="Times New Roman" w:hAnsi="Times New Roman" w:cs="Times New Roman"/>
          <w:color w:val="222222"/>
          <w:sz w:val="24"/>
          <w:szCs w:val="24"/>
          <w:shd w:val="clear" w:color="auto" w:fill="FFFFFF"/>
        </w:rPr>
      </w:pPr>
      <w:r w:rsidRPr="00554AFF">
        <w:rPr>
          <w:rFonts w:ascii="Times New Roman" w:hAnsi="Times New Roman" w:cs="Times New Roman"/>
          <w:color w:val="222222"/>
          <w:sz w:val="24"/>
          <w:szCs w:val="24"/>
          <w:shd w:val="clear" w:color="auto" w:fill="FFFFFF"/>
        </w:rPr>
        <w:t>Murphy, B. (2014). </w:t>
      </w:r>
      <w:r w:rsidRPr="00554AFF">
        <w:rPr>
          <w:rFonts w:ascii="Times New Roman" w:hAnsi="Times New Roman" w:cs="Times New Roman"/>
          <w:i/>
          <w:iCs/>
          <w:color w:val="222222"/>
          <w:sz w:val="24"/>
          <w:szCs w:val="24"/>
          <w:shd w:val="clear" w:color="auto" w:fill="FFFFFF"/>
        </w:rPr>
        <w:t>Miller: Death of a Salesman</w:t>
      </w:r>
      <w:r w:rsidRPr="00554AFF">
        <w:rPr>
          <w:rFonts w:ascii="Times New Roman" w:hAnsi="Times New Roman" w:cs="Times New Roman"/>
          <w:color w:val="222222"/>
          <w:sz w:val="24"/>
          <w:szCs w:val="24"/>
          <w:shd w:val="clear" w:color="auto" w:fill="FFFFFF"/>
        </w:rPr>
        <w:t> (Vol. 2). Cambridge University Press.</w:t>
      </w:r>
    </w:p>
    <w:p w:rsidR="00554AFF" w:rsidRPr="00554AFF" w:rsidRDefault="00554AFF" w:rsidP="002E18FD">
      <w:pPr>
        <w:spacing w:line="480" w:lineRule="auto"/>
        <w:ind w:left="720" w:hanging="720"/>
        <w:rPr>
          <w:rFonts w:ascii="Times New Roman" w:hAnsi="Times New Roman" w:cs="Times New Roman"/>
          <w:color w:val="222222"/>
          <w:sz w:val="24"/>
          <w:szCs w:val="24"/>
          <w:shd w:val="clear" w:color="auto" w:fill="FFFFFF"/>
        </w:rPr>
      </w:pPr>
      <w:r w:rsidRPr="00554AFF">
        <w:rPr>
          <w:rFonts w:ascii="Times New Roman" w:hAnsi="Times New Roman" w:cs="Times New Roman"/>
          <w:color w:val="222222"/>
          <w:sz w:val="24"/>
          <w:szCs w:val="24"/>
          <w:shd w:val="clear" w:color="auto" w:fill="FFFFFF"/>
        </w:rPr>
        <w:t>Parker, B. (2014). Point of View in Arthur Miller's Death of a Salesman. </w:t>
      </w:r>
      <w:r w:rsidRPr="00554AFF">
        <w:rPr>
          <w:rFonts w:ascii="Times New Roman" w:hAnsi="Times New Roman" w:cs="Times New Roman"/>
          <w:i/>
          <w:iCs/>
          <w:color w:val="222222"/>
          <w:sz w:val="24"/>
          <w:szCs w:val="24"/>
          <w:shd w:val="clear" w:color="auto" w:fill="FFFFFF"/>
        </w:rPr>
        <w:t>University of Toronto Quarterly</w:t>
      </w:r>
      <w:r w:rsidRPr="00554AFF">
        <w:rPr>
          <w:rFonts w:ascii="Times New Roman" w:hAnsi="Times New Roman" w:cs="Times New Roman"/>
          <w:color w:val="222222"/>
          <w:sz w:val="24"/>
          <w:szCs w:val="24"/>
          <w:shd w:val="clear" w:color="auto" w:fill="FFFFFF"/>
        </w:rPr>
        <w:t>, </w:t>
      </w:r>
      <w:r w:rsidRPr="00554AFF">
        <w:rPr>
          <w:rFonts w:ascii="Times New Roman" w:hAnsi="Times New Roman" w:cs="Times New Roman"/>
          <w:i/>
          <w:iCs/>
          <w:color w:val="222222"/>
          <w:sz w:val="24"/>
          <w:szCs w:val="24"/>
          <w:shd w:val="clear" w:color="auto" w:fill="FFFFFF"/>
        </w:rPr>
        <w:t>35</w:t>
      </w:r>
      <w:r w:rsidRPr="00554AFF">
        <w:rPr>
          <w:rFonts w:ascii="Times New Roman" w:hAnsi="Times New Roman" w:cs="Times New Roman"/>
          <w:color w:val="222222"/>
          <w:sz w:val="24"/>
          <w:szCs w:val="24"/>
          <w:shd w:val="clear" w:color="auto" w:fill="FFFFFF"/>
        </w:rPr>
        <w:t>(2), 144-157</w:t>
      </w:r>
    </w:p>
    <w:p w:rsidR="00554AFF" w:rsidRPr="00554AFF" w:rsidRDefault="00554AFF" w:rsidP="002E18FD">
      <w:pPr>
        <w:spacing w:line="480" w:lineRule="auto"/>
        <w:ind w:left="720" w:hanging="720"/>
        <w:rPr>
          <w:rFonts w:ascii="Times New Roman" w:hAnsi="Times New Roman" w:cs="Times New Roman"/>
          <w:color w:val="222222"/>
          <w:sz w:val="24"/>
          <w:szCs w:val="24"/>
          <w:shd w:val="clear" w:color="auto" w:fill="FFFFFF"/>
        </w:rPr>
      </w:pPr>
      <w:r w:rsidRPr="00554AFF">
        <w:rPr>
          <w:rFonts w:ascii="Times New Roman" w:hAnsi="Times New Roman" w:cs="Times New Roman"/>
          <w:color w:val="222222"/>
          <w:sz w:val="24"/>
          <w:szCs w:val="24"/>
          <w:shd w:val="clear" w:color="auto" w:fill="FFFFFF"/>
        </w:rPr>
        <w:t>Ross, G. (2014). Death of a Salesman in the Original. </w:t>
      </w:r>
      <w:r w:rsidRPr="00554AFF">
        <w:rPr>
          <w:rFonts w:ascii="Times New Roman" w:hAnsi="Times New Roman" w:cs="Times New Roman"/>
          <w:i/>
          <w:iCs/>
          <w:color w:val="222222"/>
          <w:sz w:val="24"/>
          <w:szCs w:val="24"/>
          <w:shd w:val="clear" w:color="auto" w:fill="FFFFFF"/>
        </w:rPr>
        <w:t>Commentary</w:t>
      </w:r>
      <w:r w:rsidRPr="00554AFF">
        <w:rPr>
          <w:rFonts w:ascii="Times New Roman" w:hAnsi="Times New Roman" w:cs="Times New Roman"/>
          <w:color w:val="222222"/>
          <w:sz w:val="24"/>
          <w:szCs w:val="24"/>
          <w:shd w:val="clear" w:color="auto" w:fill="FFFFFF"/>
        </w:rPr>
        <w:t>, </w:t>
      </w:r>
      <w:r w:rsidRPr="00554AFF">
        <w:rPr>
          <w:rFonts w:ascii="Times New Roman" w:hAnsi="Times New Roman" w:cs="Times New Roman"/>
          <w:i/>
          <w:iCs/>
          <w:color w:val="222222"/>
          <w:sz w:val="24"/>
          <w:szCs w:val="24"/>
          <w:shd w:val="clear" w:color="auto" w:fill="FFFFFF"/>
        </w:rPr>
        <w:t>12</w:t>
      </w:r>
      <w:r w:rsidRPr="00554AFF">
        <w:rPr>
          <w:rFonts w:ascii="Times New Roman" w:hAnsi="Times New Roman" w:cs="Times New Roman"/>
          <w:color w:val="222222"/>
          <w:sz w:val="24"/>
          <w:szCs w:val="24"/>
          <w:shd w:val="clear" w:color="auto" w:fill="FFFFFF"/>
        </w:rPr>
        <w:t>, 184.</w:t>
      </w:r>
    </w:p>
    <w:p w:rsidR="00554AFF" w:rsidRPr="00554AFF" w:rsidRDefault="00554AFF" w:rsidP="002E18FD">
      <w:pPr>
        <w:spacing w:line="480" w:lineRule="auto"/>
        <w:ind w:left="720" w:hanging="720"/>
        <w:rPr>
          <w:rFonts w:ascii="Times New Roman" w:hAnsi="Times New Roman" w:cs="Times New Roman"/>
          <w:color w:val="222222"/>
          <w:sz w:val="24"/>
          <w:szCs w:val="24"/>
          <w:shd w:val="clear" w:color="auto" w:fill="FFFFFF"/>
        </w:rPr>
      </w:pPr>
      <w:r w:rsidRPr="00554AFF">
        <w:rPr>
          <w:rFonts w:ascii="Times New Roman" w:hAnsi="Times New Roman" w:cs="Times New Roman"/>
          <w:color w:val="222222"/>
          <w:sz w:val="24"/>
          <w:szCs w:val="24"/>
          <w:shd w:val="clear" w:color="auto" w:fill="FFFFFF"/>
        </w:rPr>
        <w:t>Thomson, I. (2017). The Flute in Death of a Salesman. </w:t>
      </w:r>
      <w:r w:rsidRPr="00554AFF">
        <w:rPr>
          <w:rFonts w:ascii="Times New Roman" w:hAnsi="Times New Roman" w:cs="Times New Roman"/>
          <w:i/>
          <w:iCs/>
          <w:color w:val="222222"/>
          <w:sz w:val="24"/>
          <w:szCs w:val="24"/>
          <w:shd w:val="clear" w:color="auto" w:fill="FFFFFF"/>
        </w:rPr>
        <w:t>The Arthur Miller Journal</w:t>
      </w:r>
      <w:r w:rsidRPr="00554AFF">
        <w:rPr>
          <w:rFonts w:ascii="Times New Roman" w:hAnsi="Times New Roman" w:cs="Times New Roman"/>
          <w:color w:val="222222"/>
          <w:sz w:val="24"/>
          <w:szCs w:val="24"/>
          <w:shd w:val="clear" w:color="auto" w:fill="FFFFFF"/>
        </w:rPr>
        <w:t>, </w:t>
      </w:r>
      <w:r w:rsidRPr="00554AFF">
        <w:rPr>
          <w:rFonts w:ascii="Times New Roman" w:hAnsi="Times New Roman" w:cs="Times New Roman"/>
          <w:i/>
          <w:iCs/>
          <w:color w:val="222222"/>
          <w:sz w:val="24"/>
          <w:szCs w:val="24"/>
          <w:shd w:val="clear" w:color="auto" w:fill="FFFFFF"/>
        </w:rPr>
        <w:t>12</w:t>
      </w:r>
      <w:r w:rsidRPr="00554AFF">
        <w:rPr>
          <w:rFonts w:ascii="Times New Roman" w:hAnsi="Times New Roman" w:cs="Times New Roman"/>
          <w:color w:val="222222"/>
          <w:sz w:val="24"/>
          <w:szCs w:val="24"/>
          <w:shd w:val="clear" w:color="auto" w:fill="FFFFFF"/>
        </w:rPr>
        <w:t>(1), 168-204.</w:t>
      </w:r>
    </w:p>
    <w:sectPr w:rsidR="00554AFF" w:rsidRPr="00554AFF" w:rsidSect="00B05F4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3084" w:rsidRDefault="00E73084" w:rsidP="00B05F40">
      <w:pPr>
        <w:spacing w:after="0" w:line="240" w:lineRule="auto"/>
      </w:pPr>
      <w:r>
        <w:separator/>
      </w:r>
    </w:p>
  </w:endnote>
  <w:endnote w:type="continuationSeparator" w:id="0">
    <w:p w:rsidR="00E73084" w:rsidRDefault="00E73084" w:rsidP="00B05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3084" w:rsidRDefault="00E73084" w:rsidP="00B05F40">
      <w:pPr>
        <w:spacing w:after="0" w:line="240" w:lineRule="auto"/>
      </w:pPr>
      <w:r>
        <w:separator/>
      </w:r>
    </w:p>
  </w:footnote>
  <w:footnote w:type="continuationSeparator" w:id="0">
    <w:p w:rsidR="00E73084" w:rsidRDefault="00E73084" w:rsidP="00B05F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96210"/>
      <w:docPartObj>
        <w:docPartGallery w:val="Page Numbers (Top of Page)"/>
        <w:docPartUnique/>
      </w:docPartObj>
    </w:sdtPr>
    <w:sdtEndPr/>
    <w:sdtContent>
      <w:p w:rsidR="00633D4F" w:rsidRDefault="005A345D">
        <w:pPr>
          <w:pStyle w:val="Header"/>
          <w:jc w:val="right"/>
        </w:pPr>
        <w:r>
          <w:rPr>
            <w:rFonts w:ascii="Times New Roman" w:hAnsi="Times New Roman" w:cs="Times New Roman"/>
            <w:sz w:val="24"/>
            <w:szCs w:val="24"/>
          </w:rPr>
          <w:t>ANALYSIS OF THEMES IN DEATH OF A SALESMAN</w:t>
        </w:r>
        <w:r w:rsidR="00633D4F">
          <w:rPr>
            <w:rFonts w:ascii="Times New Roman" w:hAnsi="Times New Roman" w:cs="Times New Roman"/>
            <w:sz w:val="24"/>
            <w:szCs w:val="24"/>
          </w:rPr>
          <w:tab/>
        </w:r>
        <w:r w:rsidR="00633D4F">
          <w:rPr>
            <w:rFonts w:ascii="Times New Roman" w:hAnsi="Times New Roman" w:cs="Times New Roman"/>
            <w:sz w:val="24"/>
            <w:szCs w:val="24"/>
          </w:rPr>
          <w:tab/>
        </w:r>
        <w:r w:rsidR="00633D4F" w:rsidRPr="00F2567E">
          <w:rPr>
            <w:rFonts w:ascii="Times New Roman" w:hAnsi="Times New Roman" w:cs="Times New Roman"/>
            <w:sz w:val="24"/>
            <w:szCs w:val="24"/>
          </w:rPr>
          <w:fldChar w:fldCharType="begin"/>
        </w:r>
        <w:r w:rsidR="00633D4F" w:rsidRPr="00F2567E">
          <w:rPr>
            <w:rFonts w:ascii="Times New Roman" w:hAnsi="Times New Roman" w:cs="Times New Roman"/>
            <w:sz w:val="24"/>
            <w:szCs w:val="24"/>
          </w:rPr>
          <w:instrText xml:space="preserve"> PAGE   \* MERGEFORMAT </w:instrText>
        </w:r>
        <w:r w:rsidR="00633D4F" w:rsidRPr="00F2567E">
          <w:rPr>
            <w:rFonts w:ascii="Times New Roman" w:hAnsi="Times New Roman" w:cs="Times New Roman"/>
            <w:sz w:val="24"/>
            <w:szCs w:val="24"/>
          </w:rPr>
          <w:fldChar w:fldCharType="separate"/>
        </w:r>
        <w:r w:rsidR="004C7417">
          <w:rPr>
            <w:rFonts w:ascii="Times New Roman" w:hAnsi="Times New Roman" w:cs="Times New Roman"/>
            <w:noProof/>
            <w:sz w:val="24"/>
            <w:szCs w:val="24"/>
          </w:rPr>
          <w:t>5</w:t>
        </w:r>
        <w:r w:rsidR="00633D4F" w:rsidRPr="00F2567E">
          <w:rPr>
            <w:rFonts w:ascii="Times New Roman" w:hAnsi="Times New Roman" w:cs="Times New Roman"/>
            <w:sz w:val="24"/>
            <w:szCs w:val="24"/>
          </w:rPr>
          <w:fldChar w:fldCharType="end"/>
        </w:r>
      </w:p>
    </w:sdtContent>
  </w:sdt>
  <w:p w:rsidR="00633D4F" w:rsidRDefault="00633D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96189"/>
      <w:docPartObj>
        <w:docPartGallery w:val="Page Numbers (Top of Page)"/>
        <w:docPartUnique/>
      </w:docPartObj>
    </w:sdtPr>
    <w:sdtEndPr/>
    <w:sdtContent>
      <w:p w:rsidR="00633D4F" w:rsidRDefault="00633D4F">
        <w:pPr>
          <w:pStyle w:val="Header"/>
          <w:jc w:val="right"/>
        </w:pPr>
        <w:r w:rsidRPr="00B05F40">
          <w:rPr>
            <w:rFonts w:ascii="Times New Roman" w:hAnsi="Times New Roman" w:cs="Times New Roman"/>
            <w:sz w:val="24"/>
            <w:szCs w:val="24"/>
          </w:rPr>
          <w:t>Running Head:</w:t>
        </w:r>
        <w:r>
          <w:rPr>
            <w:rFonts w:ascii="Times New Roman" w:hAnsi="Times New Roman" w:cs="Times New Roman"/>
            <w:sz w:val="24"/>
            <w:szCs w:val="24"/>
          </w:rPr>
          <w:t xml:space="preserve"> </w:t>
        </w:r>
        <w:r w:rsidR="005A345D">
          <w:rPr>
            <w:rFonts w:ascii="Times New Roman" w:hAnsi="Times New Roman" w:cs="Times New Roman"/>
            <w:sz w:val="24"/>
            <w:szCs w:val="24"/>
          </w:rPr>
          <w:t xml:space="preserve">ANALYSIS OF THEMES IN DEATH OF A SALESMAN </w:t>
        </w:r>
        <w:r>
          <w:rPr>
            <w:rFonts w:ascii="Times New Roman" w:hAnsi="Times New Roman" w:cs="Times New Roman"/>
            <w:sz w:val="24"/>
            <w:szCs w:val="24"/>
          </w:rPr>
          <w:tab/>
        </w:r>
        <w:r>
          <w:rPr>
            <w:rFonts w:ascii="Times New Roman" w:hAnsi="Times New Roman" w:cs="Times New Roman"/>
            <w:sz w:val="24"/>
            <w:szCs w:val="24"/>
          </w:rPr>
          <w:tab/>
        </w:r>
        <w:r w:rsidRPr="00B05F40">
          <w:rPr>
            <w:rFonts w:ascii="Times New Roman" w:hAnsi="Times New Roman" w:cs="Times New Roman"/>
            <w:sz w:val="24"/>
            <w:szCs w:val="24"/>
          </w:rPr>
          <w:t xml:space="preserve"> </w:t>
        </w:r>
        <w:r w:rsidRPr="00B05F40">
          <w:rPr>
            <w:rFonts w:ascii="Times New Roman" w:hAnsi="Times New Roman" w:cs="Times New Roman"/>
            <w:sz w:val="24"/>
            <w:szCs w:val="24"/>
          </w:rPr>
          <w:fldChar w:fldCharType="begin"/>
        </w:r>
        <w:r w:rsidRPr="00B05F40">
          <w:rPr>
            <w:rFonts w:ascii="Times New Roman" w:hAnsi="Times New Roman" w:cs="Times New Roman"/>
            <w:sz w:val="24"/>
            <w:szCs w:val="24"/>
          </w:rPr>
          <w:instrText xml:space="preserve"> PAGE   \* MERGEFORMAT </w:instrText>
        </w:r>
        <w:r w:rsidRPr="00B05F40">
          <w:rPr>
            <w:rFonts w:ascii="Times New Roman" w:hAnsi="Times New Roman" w:cs="Times New Roman"/>
            <w:sz w:val="24"/>
            <w:szCs w:val="24"/>
          </w:rPr>
          <w:fldChar w:fldCharType="separate"/>
        </w:r>
        <w:r w:rsidR="004C7417">
          <w:rPr>
            <w:rFonts w:ascii="Times New Roman" w:hAnsi="Times New Roman" w:cs="Times New Roman"/>
            <w:noProof/>
            <w:sz w:val="24"/>
            <w:szCs w:val="24"/>
          </w:rPr>
          <w:t>1</w:t>
        </w:r>
        <w:r w:rsidRPr="00B05F40">
          <w:rPr>
            <w:rFonts w:ascii="Times New Roman" w:hAnsi="Times New Roman" w:cs="Times New Roman"/>
            <w:sz w:val="24"/>
            <w:szCs w:val="24"/>
          </w:rPr>
          <w:fldChar w:fldCharType="end"/>
        </w:r>
      </w:p>
    </w:sdtContent>
  </w:sdt>
  <w:p w:rsidR="00633D4F" w:rsidRDefault="00633D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F40"/>
    <w:rsid w:val="000176E9"/>
    <w:rsid w:val="00032711"/>
    <w:rsid w:val="00035AFB"/>
    <w:rsid w:val="000370C8"/>
    <w:rsid w:val="00045F4E"/>
    <w:rsid w:val="000517D3"/>
    <w:rsid w:val="000569A4"/>
    <w:rsid w:val="000663F5"/>
    <w:rsid w:val="00075F9B"/>
    <w:rsid w:val="00094975"/>
    <w:rsid w:val="000A5B36"/>
    <w:rsid w:val="00100FC4"/>
    <w:rsid w:val="00103E37"/>
    <w:rsid w:val="00106679"/>
    <w:rsid w:val="00107EDC"/>
    <w:rsid w:val="001168E3"/>
    <w:rsid w:val="00122FD3"/>
    <w:rsid w:val="001273A8"/>
    <w:rsid w:val="00185228"/>
    <w:rsid w:val="00194904"/>
    <w:rsid w:val="001A14D4"/>
    <w:rsid w:val="001A6208"/>
    <w:rsid w:val="001B0511"/>
    <w:rsid w:val="001B2F55"/>
    <w:rsid w:val="001B4193"/>
    <w:rsid w:val="001D4272"/>
    <w:rsid w:val="001D7F02"/>
    <w:rsid w:val="001F5A45"/>
    <w:rsid w:val="00213B89"/>
    <w:rsid w:val="002356B7"/>
    <w:rsid w:val="00235949"/>
    <w:rsid w:val="00240BD5"/>
    <w:rsid w:val="002555A8"/>
    <w:rsid w:val="00257689"/>
    <w:rsid w:val="002614DC"/>
    <w:rsid w:val="00275213"/>
    <w:rsid w:val="0029771C"/>
    <w:rsid w:val="002C3ECC"/>
    <w:rsid w:val="002E18FD"/>
    <w:rsid w:val="002F4D4F"/>
    <w:rsid w:val="003320AC"/>
    <w:rsid w:val="003346E2"/>
    <w:rsid w:val="0034617B"/>
    <w:rsid w:val="00353044"/>
    <w:rsid w:val="003611A6"/>
    <w:rsid w:val="00374055"/>
    <w:rsid w:val="003B3DC3"/>
    <w:rsid w:val="003C3AE2"/>
    <w:rsid w:val="003F382B"/>
    <w:rsid w:val="00407D7F"/>
    <w:rsid w:val="004153EF"/>
    <w:rsid w:val="00446D6F"/>
    <w:rsid w:val="004476DA"/>
    <w:rsid w:val="00455E2B"/>
    <w:rsid w:val="00491238"/>
    <w:rsid w:val="004C423E"/>
    <w:rsid w:val="004C7417"/>
    <w:rsid w:val="004E1EA9"/>
    <w:rsid w:val="004F5D48"/>
    <w:rsid w:val="0050130F"/>
    <w:rsid w:val="005155E1"/>
    <w:rsid w:val="00516D8E"/>
    <w:rsid w:val="00554AFF"/>
    <w:rsid w:val="0056278F"/>
    <w:rsid w:val="00576CB3"/>
    <w:rsid w:val="00587A47"/>
    <w:rsid w:val="005A345D"/>
    <w:rsid w:val="005A6AEE"/>
    <w:rsid w:val="005E2368"/>
    <w:rsid w:val="005E70E9"/>
    <w:rsid w:val="005F59D2"/>
    <w:rsid w:val="006053B6"/>
    <w:rsid w:val="0060601D"/>
    <w:rsid w:val="006206D6"/>
    <w:rsid w:val="00622B1E"/>
    <w:rsid w:val="00633D4F"/>
    <w:rsid w:val="00637A77"/>
    <w:rsid w:val="0064747D"/>
    <w:rsid w:val="00663F15"/>
    <w:rsid w:val="00666F15"/>
    <w:rsid w:val="006731B1"/>
    <w:rsid w:val="006776B6"/>
    <w:rsid w:val="006C3C5B"/>
    <w:rsid w:val="006C44A7"/>
    <w:rsid w:val="006D3D34"/>
    <w:rsid w:val="006E7FA7"/>
    <w:rsid w:val="006F1960"/>
    <w:rsid w:val="00700CD0"/>
    <w:rsid w:val="007025B4"/>
    <w:rsid w:val="00763768"/>
    <w:rsid w:val="007640C9"/>
    <w:rsid w:val="0079397D"/>
    <w:rsid w:val="007D0B20"/>
    <w:rsid w:val="007D594A"/>
    <w:rsid w:val="007E35A3"/>
    <w:rsid w:val="00810CB6"/>
    <w:rsid w:val="00852E6A"/>
    <w:rsid w:val="008632B1"/>
    <w:rsid w:val="00885148"/>
    <w:rsid w:val="008870D8"/>
    <w:rsid w:val="00892761"/>
    <w:rsid w:val="008A77CA"/>
    <w:rsid w:val="008C5D7B"/>
    <w:rsid w:val="008D7C19"/>
    <w:rsid w:val="008E1284"/>
    <w:rsid w:val="008F42D3"/>
    <w:rsid w:val="009217A4"/>
    <w:rsid w:val="009250C4"/>
    <w:rsid w:val="00932568"/>
    <w:rsid w:val="00933AD0"/>
    <w:rsid w:val="00947B19"/>
    <w:rsid w:val="00966647"/>
    <w:rsid w:val="009709E5"/>
    <w:rsid w:val="00987E77"/>
    <w:rsid w:val="009A4DDD"/>
    <w:rsid w:val="009C12F0"/>
    <w:rsid w:val="009C71A2"/>
    <w:rsid w:val="009D2E58"/>
    <w:rsid w:val="009E75C3"/>
    <w:rsid w:val="00A0142E"/>
    <w:rsid w:val="00A50C89"/>
    <w:rsid w:val="00A675EF"/>
    <w:rsid w:val="00AC1866"/>
    <w:rsid w:val="00AD750E"/>
    <w:rsid w:val="00AE4EE8"/>
    <w:rsid w:val="00B05F40"/>
    <w:rsid w:val="00B074BE"/>
    <w:rsid w:val="00B11C10"/>
    <w:rsid w:val="00B44C96"/>
    <w:rsid w:val="00B44FDD"/>
    <w:rsid w:val="00B61B46"/>
    <w:rsid w:val="00B644BD"/>
    <w:rsid w:val="00B75F16"/>
    <w:rsid w:val="00BA0E05"/>
    <w:rsid w:val="00BD0085"/>
    <w:rsid w:val="00BD269F"/>
    <w:rsid w:val="00BD499C"/>
    <w:rsid w:val="00BF4B3C"/>
    <w:rsid w:val="00BF5A35"/>
    <w:rsid w:val="00C33342"/>
    <w:rsid w:val="00C35DC0"/>
    <w:rsid w:val="00C36BAA"/>
    <w:rsid w:val="00C5579E"/>
    <w:rsid w:val="00C65A28"/>
    <w:rsid w:val="00C703B5"/>
    <w:rsid w:val="00C839F7"/>
    <w:rsid w:val="00C83C4B"/>
    <w:rsid w:val="00CA44E8"/>
    <w:rsid w:val="00CA67AD"/>
    <w:rsid w:val="00CC79DB"/>
    <w:rsid w:val="00CE7518"/>
    <w:rsid w:val="00CF0EAC"/>
    <w:rsid w:val="00D009E4"/>
    <w:rsid w:val="00D361A8"/>
    <w:rsid w:val="00D75AE9"/>
    <w:rsid w:val="00D84018"/>
    <w:rsid w:val="00DB747D"/>
    <w:rsid w:val="00DC51DB"/>
    <w:rsid w:val="00DD6C5E"/>
    <w:rsid w:val="00DE1778"/>
    <w:rsid w:val="00E406FA"/>
    <w:rsid w:val="00E73084"/>
    <w:rsid w:val="00E81871"/>
    <w:rsid w:val="00E964F0"/>
    <w:rsid w:val="00EA554B"/>
    <w:rsid w:val="00EA6458"/>
    <w:rsid w:val="00EA70B4"/>
    <w:rsid w:val="00ED7176"/>
    <w:rsid w:val="00F0566C"/>
    <w:rsid w:val="00F07701"/>
    <w:rsid w:val="00F2083D"/>
    <w:rsid w:val="00F2567E"/>
    <w:rsid w:val="00F3709E"/>
    <w:rsid w:val="00F45692"/>
    <w:rsid w:val="00F56E28"/>
    <w:rsid w:val="00F700D2"/>
    <w:rsid w:val="00F8102E"/>
    <w:rsid w:val="00F90F12"/>
    <w:rsid w:val="00F9609F"/>
    <w:rsid w:val="00FA679C"/>
    <w:rsid w:val="00FB3FF9"/>
    <w:rsid w:val="00FC49FF"/>
    <w:rsid w:val="00FC55BB"/>
    <w:rsid w:val="00FC5E66"/>
    <w:rsid w:val="00FE5440"/>
    <w:rsid w:val="00FF1161"/>
    <w:rsid w:val="00FF5B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70053A-12D8-CB4E-A5A7-AC93EC9E2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E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5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5F40"/>
  </w:style>
  <w:style w:type="paragraph" w:styleId="Footer">
    <w:name w:val="footer"/>
    <w:basedOn w:val="Normal"/>
    <w:link w:val="FooterChar"/>
    <w:uiPriority w:val="99"/>
    <w:unhideWhenUsed/>
    <w:rsid w:val="00B05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5F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1334</Words>
  <Characters>7608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254702531813</cp:lastModifiedBy>
  <cp:revision>2</cp:revision>
  <dcterms:created xsi:type="dcterms:W3CDTF">2019-08-03T12:33:00Z</dcterms:created>
  <dcterms:modified xsi:type="dcterms:W3CDTF">2019-08-03T12:33:00Z</dcterms:modified>
</cp:coreProperties>
</file>